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97" w:rsidRDefault="00CF023D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9192A85" wp14:editId="15810C08">
                <wp:simplePos x="0" y="0"/>
                <wp:positionH relativeFrom="margin">
                  <wp:posOffset>-2540</wp:posOffset>
                </wp:positionH>
                <wp:positionV relativeFrom="paragraph">
                  <wp:posOffset>2540</wp:posOffset>
                </wp:positionV>
                <wp:extent cx="5250815" cy="8857615"/>
                <wp:effectExtent l="0" t="0" r="26035" b="0"/>
                <wp:wrapSquare wrapText="bothSides"/>
                <wp:docPr id="2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流程圖: 程序 3"/>
                        <wps:cNvSpPr/>
                        <wps:spPr>
                          <a:xfrm>
                            <a:off x="1376488" y="865119"/>
                            <a:ext cx="1166516" cy="41909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1A93" w:rsidRPr="00CF023D" w:rsidRDefault="00FE1A93" w:rsidP="00FE1A9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F023D">
                                <w:rPr>
                                  <w:rFonts w:ascii="標楷體" w:eastAsia="標楷體" w:hAnsi="標楷體" w:hint="eastAsia"/>
                                </w:rPr>
                                <w:t>申</w:t>
                              </w:r>
                              <w:r w:rsidR="000C55E6">
                                <w:rPr>
                                  <w:rFonts w:ascii="標楷體" w:eastAsia="標楷體" w:hAnsi="標楷體" w:hint="eastAsia"/>
                                </w:rPr>
                                <w:t>報</w:t>
                              </w:r>
                              <w:r w:rsidR="00413C57">
                                <w:rPr>
                                  <w:rFonts w:ascii="標楷體" w:eastAsia="標楷體" w:hAnsi="標楷體" w:hint="eastAsia"/>
                                </w:rPr>
                                <w:t>竣工查驗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圖: 程序 4"/>
                        <wps:cNvSpPr/>
                        <wps:spPr>
                          <a:xfrm>
                            <a:off x="1376489" y="1623166"/>
                            <a:ext cx="1174466" cy="52539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1CF6" w:rsidRDefault="00D51CF6" w:rsidP="00D51CF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F023D">
                                <w:rPr>
                                  <w:rFonts w:ascii="標楷體" w:eastAsia="標楷體" w:hAnsi="標楷體" w:hint="eastAsia"/>
                                </w:rPr>
                                <w:t>受理案件</w:t>
                              </w:r>
                            </w:p>
                            <w:p w:rsidR="009400DD" w:rsidRDefault="009400DD" w:rsidP="00D51CF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(兩日內排勘)</w:t>
                              </w:r>
                            </w:p>
                            <w:p w:rsidR="009400DD" w:rsidRPr="00CF023D" w:rsidRDefault="009400DD" w:rsidP="00D51CF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流程圖: 程序 7"/>
                        <wps:cNvSpPr/>
                        <wps:spPr>
                          <a:xfrm>
                            <a:off x="1376488" y="2420203"/>
                            <a:ext cx="1174467" cy="547343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1CF6" w:rsidRPr="00CF023D" w:rsidRDefault="00D51CF6" w:rsidP="00D51CF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F023D">
                                <w:rPr>
                                  <w:rFonts w:ascii="標楷體" w:eastAsia="標楷體" w:hAnsi="標楷體" w:hint="eastAsia"/>
                                </w:rPr>
                                <w:t>現場勘驗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單箭頭接點 10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1959746" y="1284218"/>
                            <a:ext cx="3976" cy="3389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>
                          <a:stCxn id="4" idx="2"/>
                          <a:endCxn id="7" idx="0"/>
                        </wps:cNvCnPr>
                        <wps:spPr>
                          <a:xfrm>
                            <a:off x="1963722" y="2148562"/>
                            <a:ext cx="0" cy="2716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矩形 49"/>
                        <wps:cNvSpPr/>
                        <wps:spPr>
                          <a:xfrm>
                            <a:off x="47707" y="71562"/>
                            <a:ext cx="5203108" cy="4929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023D" w:rsidRPr="00413C57" w:rsidRDefault="00413C57" w:rsidP="00413C5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413C57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竣工查驗</w:t>
                              </w:r>
                              <w:r w:rsidR="00CF023D" w:rsidRPr="00413C57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作業流程圖</w:t>
                              </w:r>
                            </w:p>
                            <w:p w:rsidR="00CF023D" w:rsidRDefault="00CF023D" w:rsidP="00CF023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流程圖: 程序 57"/>
                        <wps:cNvSpPr/>
                        <wps:spPr>
                          <a:xfrm>
                            <a:off x="1487687" y="4070725"/>
                            <a:ext cx="517387" cy="3175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023D" w:rsidRPr="000C55E6" w:rsidRDefault="00C4331B" w:rsidP="00CF023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0C55E6">
                                <w:rPr>
                                  <w:rFonts w:eastAsia="標楷體" w:hAnsi="標楷體" w:cs="Times New Roman" w:hint="eastAsia"/>
                                  <w:sz w:val="20"/>
                                  <w:szCs w:val="16"/>
                                </w:rPr>
                                <w:t>符合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流程圖: 程序 62"/>
                        <wps:cNvSpPr/>
                        <wps:spPr>
                          <a:xfrm>
                            <a:off x="2205980" y="3093502"/>
                            <a:ext cx="600624" cy="36789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023D" w:rsidRPr="000C55E6" w:rsidRDefault="00C4331B" w:rsidP="00CF023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0C55E6">
                                <w:rPr>
                                  <w:rFonts w:eastAsia="標楷體" w:hAnsi="標楷體" w:cs="Times New Roman" w:hint="eastAsia"/>
                                  <w:sz w:val="20"/>
                                  <w:szCs w:val="16"/>
                                </w:rPr>
                                <w:t>不符合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流程圖: 程序 42"/>
                        <wps:cNvSpPr/>
                        <wps:spPr>
                          <a:xfrm>
                            <a:off x="1378411" y="5551159"/>
                            <a:ext cx="1172544" cy="5467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3D3" w:rsidRDefault="006E33D3" w:rsidP="006E33D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送縣府建管科</w:t>
                              </w:r>
                            </w:p>
                            <w:p w:rsidR="009400DD" w:rsidRDefault="00413C57" w:rsidP="009400D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發文</w:t>
                              </w:r>
                              <w:r w:rsidR="009400DD">
                                <w:rPr>
                                  <w:rFonts w:eastAsia="標楷體" w:hAnsi="標楷體" w:cs="Times New Roman" w:hint="eastAsia"/>
                                </w:rPr>
                                <w:t>同意備查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單箭頭接點 1"/>
                        <wps:cNvCnPr>
                          <a:stCxn id="7" idx="2"/>
                          <a:endCxn id="42" idx="0"/>
                        </wps:cNvCnPr>
                        <wps:spPr>
                          <a:xfrm>
                            <a:off x="1963722" y="2967546"/>
                            <a:ext cx="961" cy="25836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流程圖: 程序 45"/>
                        <wps:cNvSpPr/>
                        <wps:spPr>
                          <a:xfrm>
                            <a:off x="3270825" y="3145479"/>
                            <a:ext cx="805961" cy="5467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00DD" w:rsidRDefault="009400DD" w:rsidP="009400D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eastAsia="標楷體" w:hAnsi="標楷體" w:cs="Times New Roman"/>
                                </w:rPr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缺失一次</w:t>
                              </w:r>
                            </w:p>
                            <w:p w:rsidR="009400DD" w:rsidRDefault="009400DD" w:rsidP="009400D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告知改正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流程圖: 程序 47"/>
                        <wps:cNvSpPr/>
                        <wps:spPr>
                          <a:xfrm>
                            <a:off x="2733649" y="4327220"/>
                            <a:ext cx="908225" cy="5467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3C57" w:rsidRDefault="00413C57" w:rsidP="00C4331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eastAsia="標楷體" w:hAnsi="標楷體" w:cs="Times New Roman"/>
                                </w:rPr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期限內</w:t>
                              </w:r>
                            </w:p>
                            <w:p w:rsidR="00C4331B" w:rsidRDefault="00413C57" w:rsidP="00C4331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修正</w:t>
                              </w:r>
                              <w:r w:rsidR="00A261CD">
                                <w:rPr>
                                  <w:rFonts w:eastAsia="標楷體" w:hAnsi="標楷體" w:cs="Times New Roman" w:hint="eastAsia"/>
                                </w:rPr>
                                <w:t>(</w:t>
                              </w:r>
                              <w:r w:rsidR="00A261CD">
                                <w:rPr>
                                  <w:rFonts w:eastAsia="標楷體" w:hAnsi="標楷體" w:cs="Times New Roman" w:hint="eastAsia"/>
                                </w:rPr>
                                <w:t>複驗</w:t>
                              </w:r>
                              <w:r w:rsidR="00A261CD">
                                <w:rPr>
                                  <w:rFonts w:eastAsia="標楷體" w:hAnsi="標楷體" w:cs="Times New Roman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流程圖: 程序 26"/>
                        <wps:cNvSpPr/>
                        <wps:spPr>
                          <a:xfrm>
                            <a:off x="2109936" y="4294796"/>
                            <a:ext cx="516890" cy="3175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AF7" w:rsidRPr="000C55E6" w:rsidRDefault="00502AF7" w:rsidP="00502AF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0C55E6">
                                <w:rPr>
                                  <w:rFonts w:eastAsia="標楷體" w:hAnsi="標楷體" w:cs="Times New Roman" w:hint="eastAsia"/>
                                  <w:sz w:val="20"/>
                                  <w:szCs w:val="16"/>
                                </w:rPr>
                                <w:t>符合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流程圖: 程序 27"/>
                        <wps:cNvSpPr/>
                        <wps:spPr>
                          <a:xfrm>
                            <a:off x="3052884" y="5560241"/>
                            <a:ext cx="1168400" cy="54717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AF7" w:rsidRDefault="00502AF7" w:rsidP="00502AF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eastAsia="標楷體" w:hAnsi="標楷體" w:cs="Times New Roman"/>
                                </w:rPr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送縣府建管科</w:t>
                              </w:r>
                            </w:p>
                            <w:p w:rsidR="00A261CD" w:rsidRDefault="00A261CD" w:rsidP="00502AF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發文退件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流程圖: 程序 30"/>
                        <wps:cNvSpPr/>
                        <wps:spPr>
                          <a:xfrm>
                            <a:off x="2626826" y="4852137"/>
                            <a:ext cx="600075" cy="36766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AF7" w:rsidRPr="000C55E6" w:rsidRDefault="00502AF7" w:rsidP="00502AF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0C55E6">
                                <w:rPr>
                                  <w:rFonts w:eastAsia="標楷體" w:hAnsi="標楷體" w:cs="Times New Roman" w:hint="eastAsia"/>
                                  <w:sz w:val="20"/>
                                  <w:szCs w:val="16"/>
                                </w:rPr>
                                <w:t>不符合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流程圖: 程序 31"/>
                        <wps:cNvSpPr/>
                        <wps:spPr>
                          <a:xfrm>
                            <a:off x="3540348" y="2420203"/>
                            <a:ext cx="1214651" cy="54608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AF7" w:rsidRPr="000C55E6" w:rsidRDefault="00502AF7" w:rsidP="000C55E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C55E6">
                                <w:rPr>
                                  <w:rFonts w:ascii="標楷體" w:eastAsia="標楷體" w:hAnsi="標楷體" w:hint="eastAsia"/>
                                </w:rPr>
                                <w:t>技師未到現場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流程圖: 程序 32"/>
                        <wps:cNvSpPr/>
                        <wps:spPr>
                          <a:xfrm>
                            <a:off x="3715849" y="4324512"/>
                            <a:ext cx="805815" cy="5467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AF7" w:rsidRDefault="00502AF7" w:rsidP="00502AF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</w:rPr>
                                <w:t>逾期或缺失過多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肘形接點 12"/>
                        <wps:cNvCnPr>
                          <a:stCxn id="45" idx="2"/>
                          <a:endCxn id="32" idx="0"/>
                        </wps:cNvCnPr>
                        <wps:spPr>
                          <a:xfrm rot="16200000" flipH="1">
                            <a:off x="3580132" y="3785887"/>
                            <a:ext cx="632298" cy="44495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肘形接點 16"/>
                        <wps:cNvCnPr>
                          <a:stCxn id="32" idx="2"/>
                          <a:endCxn id="27" idx="0"/>
                        </wps:cNvCnPr>
                        <wps:spPr>
                          <a:xfrm rot="5400000">
                            <a:off x="3533424" y="4974908"/>
                            <a:ext cx="688994" cy="481673"/>
                          </a:xfrm>
                          <a:prstGeom prst="bentConnector3">
                            <a:avLst>
                              <a:gd name="adj1" fmla="val 5099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肘形接點 5"/>
                        <wps:cNvCnPr>
                          <a:stCxn id="7" idx="2"/>
                          <a:endCxn id="45" idx="1"/>
                        </wps:cNvCnPr>
                        <wps:spPr>
                          <a:xfrm rot="16200000" flipH="1">
                            <a:off x="2391623" y="2539644"/>
                            <a:ext cx="451301" cy="130710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肘形接點 15"/>
                        <wps:cNvCnPr>
                          <a:stCxn id="45" idx="2"/>
                          <a:endCxn id="47" idx="0"/>
                        </wps:cNvCnPr>
                        <wps:spPr>
                          <a:xfrm rot="5400000">
                            <a:off x="3113281" y="3766695"/>
                            <a:ext cx="635006" cy="48604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單箭頭接點 20"/>
                        <wps:cNvCnPr>
                          <a:stCxn id="7" idx="3"/>
                          <a:endCxn id="31" idx="1"/>
                        </wps:cNvCnPr>
                        <wps:spPr>
                          <a:xfrm flipV="1">
                            <a:off x="2550955" y="2693243"/>
                            <a:ext cx="989393" cy="6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肘形接點 23"/>
                        <wps:cNvCnPr>
                          <a:stCxn id="31" idx="3"/>
                          <a:endCxn id="27" idx="3"/>
                        </wps:cNvCnPr>
                        <wps:spPr>
                          <a:xfrm flipH="1">
                            <a:off x="4221284" y="2693243"/>
                            <a:ext cx="533715" cy="3140587"/>
                          </a:xfrm>
                          <a:prstGeom prst="bentConnector3">
                            <a:avLst>
                              <a:gd name="adj1" fmla="val -4283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肘形接點 6"/>
                        <wps:cNvCnPr>
                          <a:stCxn id="47" idx="2"/>
                          <a:endCxn id="27" idx="0"/>
                        </wps:cNvCnPr>
                        <wps:spPr>
                          <a:xfrm rot="16200000" flipH="1">
                            <a:off x="3069280" y="4992437"/>
                            <a:ext cx="686286" cy="449322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單箭頭接點 8"/>
                        <wps:cNvCnPr>
                          <a:stCxn id="47" idx="1"/>
                        </wps:cNvCnPr>
                        <wps:spPr>
                          <a:xfrm flipH="1">
                            <a:off x="1964683" y="4600588"/>
                            <a:ext cx="768966" cy="31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矩形 9"/>
                        <wps:cNvSpPr/>
                        <wps:spPr>
                          <a:xfrm>
                            <a:off x="808074" y="6539023"/>
                            <a:ext cx="3870251" cy="81870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14E4" w:rsidRPr="00470D03" w:rsidRDefault="00AE14E4" w:rsidP="00AE14E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申報竣工查驗</w:t>
                              </w:r>
                              <w:r w:rsidRPr="00470D03">
                                <w:rPr>
                                  <w:rFonts w:ascii="標楷體" w:eastAsia="標楷體" w:hAnsi="標楷體" w:hint="eastAsia"/>
                                </w:rPr>
                                <w:t>應檢附文件</w:t>
                              </w:r>
                            </w:p>
                            <w:p w:rsidR="00AE14E4" w:rsidRPr="00965C06" w:rsidRDefault="00AE14E4" w:rsidP="00AE14E4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5C06">
                                <w:rPr>
                                  <w:rFonts w:ascii="標楷體" w:eastAsia="標楷體" w:hAnsi="標楷體" w:hint="eastAsia"/>
                                </w:rPr>
                                <w:t>金門縣建築工程</w:t>
                              </w:r>
                              <w:r w:rsidRPr="00965C06">
                                <w:rPr>
                                  <w:rFonts w:ascii="標楷體" w:eastAsia="標楷體" w:hAnsi="標楷體"/>
                                </w:rPr>
                                <w:t>施工中管制規則</w:t>
                              </w:r>
                              <w:r w:rsidRPr="00965C06">
                                <w:rPr>
                                  <w:rFonts w:ascii="標楷體" w:eastAsia="標楷體" w:hAnsi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６</w:t>
                              </w:r>
                              <w:r w:rsidRPr="00965C06">
                                <w:rPr>
                                  <w:rFonts w:ascii="標楷體" w:eastAsia="標楷體" w:hAnsi="標楷體" w:hint="eastAsia"/>
                                </w:rPr>
                                <w:t>條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規定之文件</w:t>
                              </w:r>
                            </w:p>
                            <w:p w:rsidR="00AE14E4" w:rsidRPr="00AE14E4" w:rsidRDefault="00AE14E4" w:rsidP="00BD1D50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</w:pPr>
                              <w:r w:rsidRPr="00AE14E4">
                                <w:rPr>
                                  <w:rFonts w:ascii="標楷體" w:eastAsia="標楷體" w:hAnsi="標楷體" w:hint="eastAsia"/>
                                </w:rPr>
                                <w:t>金門縣建築物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竣工查</w:t>
                              </w:r>
                              <w:r w:rsidRPr="00AE14E4">
                                <w:rPr>
                                  <w:rFonts w:ascii="標楷體" w:eastAsia="標楷體" w:hAnsi="標楷體" w:hint="eastAsia"/>
                                </w:rPr>
                                <w:t>驗自主檢查表</w:t>
                              </w:r>
                            </w:p>
                            <w:p w:rsidR="00AE14E4" w:rsidRPr="00AE14E4" w:rsidRDefault="00AE14E4" w:rsidP="00AE14E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7DF" w:rsidRDefault="006577DF" w:rsidP="006577D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cs="Times New Roman" w:hint="eastAsia"/>
                                  <w:kern w:val="2"/>
                                </w:rPr>
                                <w:t>附件二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92A85" id="畫布 2" o:spid="_x0000_s1026" editas="canvas" style="position:absolute;margin-left:-.2pt;margin-top:.2pt;width:413.45pt;height:697.45pt;z-index:251658240;mso-position-horizontal-relative:margin;mso-width-relative:margin;mso-height-relative:margin" coordsize="52508,8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08;height:88576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3" o:spid="_x0000_s1028" type="#_x0000_t109" style="position:absolute;left:13764;top:8651;width:11666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uPiMQA&#10;AADaAAAADwAAAGRycy9kb3ducmV2LnhtbESPQWvCQBSE74L/YXlCb7oxLSKpaxBB2kKoGnvp7ZF9&#10;zYZk34bsVtN/3y0UPA4z8w2zyUfbiSsNvnGsYLlIQBBXTjdcK/i4HOZrED4ga+wck4If8pBvp5MN&#10;Ztrd+EzXMtQiQthnqMCE0GdS+sqQRb9wPXH0vtxgMUQ51FIPeItw28k0SVbSYsNxwWBPe0NVW35b&#10;Be2xOxftU03l6f3zxRRp1R/fCqUeZuPuGUSgMdzD/+1XreAR/q7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j4jEAAAA2gAAAA8AAAAAAAAAAAAAAAAAmAIAAGRycy9k&#10;b3ducmV2LnhtbFBLBQYAAAAABAAEAPUAAACJAwAAAAA=&#10;" fillcolor="white [3201]" strokecolor="black [3213]" strokeweight="1pt">
                  <v:textbox>
                    <w:txbxContent>
                      <w:p w:rsidR="00FE1A93" w:rsidRPr="00CF023D" w:rsidRDefault="00FE1A93" w:rsidP="00FE1A9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CF023D">
                          <w:rPr>
                            <w:rFonts w:ascii="標楷體" w:eastAsia="標楷體" w:hAnsi="標楷體" w:hint="eastAsia"/>
                          </w:rPr>
                          <w:t>申</w:t>
                        </w:r>
                        <w:r w:rsidR="000C55E6">
                          <w:rPr>
                            <w:rFonts w:ascii="標楷體" w:eastAsia="標楷體" w:hAnsi="標楷體" w:hint="eastAsia"/>
                          </w:rPr>
                          <w:t>報</w:t>
                        </w:r>
                        <w:r w:rsidR="00413C57">
                          <w:rPr>
                            <w:rFonts w:ascii="標楷體" w:eastAsia="標楷體" w:hAnsi="標楷體" w:hint="eastAsia"/>
                          </w:rPr>
                          <w:t>竣工查驗</w:t>
                        </w:r>
                      </w:p>
                    </w:txbxContent>
                  </v:textbox>
                </v:shape>
                <v:shape id="流程圖: 程序 4" o:spid="_x0000_s1029" type="#_x0000_t109" style="position:absolute;left:13764;top:16231;width:11745;height:5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X/MQA&#10;AADaAAAADwAAAGRycy9kb3ducmV2LnhtbESPzWrDMBCE74W+g9hAb42cEEpwIptSKEnA5MfJpbfF&#10;2lrG1spYSuK+fVQo9DjMzDfMOh9tJ240+Maxgtk0AUFcOd1wreBy/nxdgvABWWPnmBT8kIc8e35a&#10;Y6rdnU90K0MtIoR9igpMCH0qpa8MWfRT1xNH79sNFkOUQy31gPcIt52cJ8mbtNhwXDDY04ehqi2v&#10;VkF76E5Fu6ipPO6/NqaYV/1hVyj1MhnfVyACjeE//NfeagUL+L0Sb4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yF/zEAAAA2gAAAA8AAAAAAAAAAAAAAAAAmAIAAGRycy9k&#10;b3ducmV2LnhtbFBLBQYAAAAABAAEAPUAAACJAwAAAAA=&#10;" fillcolor="white [3201]" strokecolor="black [3213]" strokeweight="1pt">
                  <v:textbox>
                    <w:txbxContent>
                      <w:p w:rsidR="00D51CF6" w:rsidRDefault="00D51CF6" w:rsidP="00D51CF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CF023D">
                          <w:rPr>
                            <w:rFonts w:ascii="標楷體" w:eastAsia="標楷體" w:hAnsi="標楷體" w:hint="eastAsia"/>
                          </w:rPr>
                          <w:t>受理案件</w:t>
                        </w:r>
                      </w:p>
                      <w:p w:rsidR="009400DD" w:rsidRDefault="009400DD" w:rsidP="00D51CF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(兩日內排勘)</w:t>
                        </w:r>
                      </w:p>
                      <w:p w:rsidR="009400DD" w:rsidRPr="00CF023D" w:rsidRDefault="009400DD" w:rsidP="00D51CF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流程圖: 程序 7" o:spid="_x0000_s1030" type="#_x0000_t109" style="position:absolute;left:13764;top:24202;width:11745;height:5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Ji8QA&#10;AADaAAAADwAAAGRycy9kb3ducmV2LnhtbESPQWvCQBSE74L/YXlCb7oxlCqpaxBB2kKoGnvp7ZF9&#10;zYZk34bsVtN/3y0UPA4z8w2zyUfbiSsNvnGsYLlIQBBXTjdcK/i4HOZrED4ga+wck4If8pBvp5MN&#10;Ztrd+EzXMtQiQthnqMCE0GdS+sqQRb9wPXH0vtxgMUQ51FIPeItw28k0SZ6kxYbjgsGe9oaqtvy2&#10;Ctpjdy7ax5rK0/vniynSqj++FUo9zMbdM4hAY7iH/9uvWsEK/q7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iYvEAAAA2gAAAA8AAAAAAAAAAAAAAAAAmAIAAGRycy9k&#10;b3ducmV2LnhtbFBLBQYAAAAABAAEAPUAAACJAwAAAAA=&#10;" fillcolor="white [3201]" strokecolor="black [3213]" strokeweight="1pt">
                  <v:textbox>
                    <w:txbxContent>
                      <w:p w:rsidR="00D51CF6" w:rsidRPr="00CF023D" w:rsidRDefault="00D51CF6" w:rsidP="00D51CF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CF023D">
                          <w:rPr>
                            <w:rFonts w:ascii="標楷體" w:eastAsia="標楷體" w:hAnsi="標楷體" w:hint="eastAsia"/>
                          </w:rPr>
                          <w:t>現場勘驗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0" o:spid="_x0000_s1031" type="#_x0000_t32" style="position:absolute;left:19597;top:12842;width:40;height:33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JYsMAAADbAAAADwAAAGRycy9kb3ducmV2LnhtbESPT4vCQAzF78J+hyELe9OpCytaHUVd&#10;FtSbf/AcOrEtdjK1M2vrtzcHwVvCe3nvl9mic5W6UxNKzwaGgwQUceZtybmB0/GvPwYVIrLFyjMZ&#10;eFCAxfyjN8PU+pb3dD/EXEkIhxQNFDHWqdYhK8hhGPiaWLSLbxxGWZtc2wZbCXeV/k6SkXZYsjQU&#10;WNO6oOx6+HcGWoznyWqZ39ar3+2m+6luo+NpZ8zXZ7ecgorUxbf5db2xgi/08osMo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oiWLDAAAA2wAAAA8AAAAAAAAAAAAA&#10;AAAAoQIAAGRycy9kb3ducmV2LnhtbFBLBQYAAAAABAAEAPkAAACRAwAAAAA=&#10;" strokecolor="black [3200]" strokeweight=".5pt">
                  <v:stroke endarrow="block" joinstyle="miter"/>
                </v:shape>
                <v:shape id="直線單箭頭接點 24" o:spid="_x0000_s1032" type="#_x0000_t32" style="position:absolute;left:19637;top:21485;width:0;height:2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9F3MMAAADbAAAADwAAAGRycy9kb3ducmV2LnhtbESPT4vCMBTE7wt+h/AEb2uqrKK1qaiL&#10;4O7NP3h+NM+22LzUJtr67TeCsMdhZn7DJMvOVOJBjSstKxgNIxDEmdUl5wpOx+3nDITzyBory6Tg&#10;SQ6Wae8jwVjblvf0OPhcBAi7GBUU3texlC4ryKAb2po4eBfbGPRBNrnUDbYBbio5jqKpNFhyWCiw&#10;pk1B2fVwNwpa9Of5epXfNuvvn103qW7T4+lXqUG/Wy1AeOr8f/jd3mkF4y9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/RdzDAAAA2wAAAA8AAAAAAAAAAAAA&#10;AAAAoQIAAGRycy9kb3ducmV2LnhtbFBLBQYAAAAABAAEAPkAAACRAwAAAAA=&#10;" strokecolor="black [3200]" strokeweight=".5pt">
                  <v:stroke endarrow="block" joinstyle="miter"/>
                </v:shape>
                <v:rect id="矩形 49" o:spid="_x0000_s1033" style="position:absolute;left:477;top:715;width:52031;height:4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SS8UA&#10;AADbAAAADwAAAGRycy9kb3ducmV2LnhtbESPQWvCQBSE70L/w/IKvTWbSqmaukoRSyt4aFXQ4yP7&#10;NgnNvg3ZTYz/3hUKHoeZ+YaZLwdbi55aXzlW8JKkIIhzpysuFBz2n89TED4ga6wdk4ILeVguHkZz&#10;zLQ78y/1u1CICGGfoYIyhCaT0uclWfSJa4ijZ1xrMUTZFlK3eI5wW8txmr5JixXHhRIbWpWU/+06&#10;q+Bk8Gu/3vitNOPezKqf7mgmnVJPj8PHO4hAQ7iH/9vfWsHrD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hJLxQAAANsAAAAPAAAAAAAAAAAAAAAAAJgCAABkcnMv&#10;ZG93bnJldi54bWxQSwUGAAAAAAQABAD1AAAAigMAAAAA&#10;" fillcolor="white [3212]" strokecolor="white [3212]" strokeweight="1pt">
                  <v:textbox>
                    <w:txbxContent>
                      <w:p w:rsidR="00CF023D" w:rsidRPr="00413C57" w:rsidRDefault="00413C57" w:rsidP="00413C5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413C57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36"/>
                            <w:szCs w:val="36"/>
                          </w:rPr>
                          <w:t>竣工查驗</w:t>
                        </w:r>
                        <w:r w:rsidR="00CF023D" w:rsidRPr="00413C57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36"/>
                            <w:szCs w:val="36"/>
                          </w:rPr>
                          <w:t>作業流程圖</w:t>
                        </w:r>
                      </w:p>
                      <w:p w:rsidR="00CF023D" w:rsidRDefault="00CF023D" w:rsidP="00CF023D">
                        <w:pPr>
                          <w:jc w:val="center"/>
                        </w:pPr>
                      </w:p>
                    </w:txbxContent>
                  </v:textbox>
                </v:rect>
                <v:shape id="流程圖: 程序 57" o:spid="_x0000_s1034" type="#_x0000_t109" style="position:absolute;left:14876;top:40707;width:517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6CBsIA&#10;AADbAAAADwAAAGRycy9kb3ducmV2LnhtbESPzarCMBSE9xd8h3AENxdNFfSWahQR/Fvq7cbdoTm2&#10;pc1JaaLWtzeC4HKYmW+YxaoztbhT60rLCsajCARxZnXJuYL0fzuMQTiPrLG2TAqe5GC17P0sMNH2&#10;wSe6n30uAoRdggoK75tESpcVZNCNbEMcvKttDfog21zqFh8Bbmo5iaKZNFhyWCiwoU1BWXW+GQVV&#10;Vh0nh0t+i9N4X//q3SZt+KnUoN+t5yA8df4b/rQPWsH0D95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7oIGwgAAANsAAAAPAAAAAAAAAAAAAAAAAJgCAABkcnMvZG93&#10;bnJldi54bWxQSwUGAAAAAAQABAD1AAAAhwMAAAAA&#10;" filled="f" stroked="f" strokeweight="1pt">
                  <v:textbox>
                    <w:txbxContent>
                      <w:p w:rsidR="00CF023D" w:rsidRPr="000C55E6" w:rsidRDefault="00C4331B" w:rsidP="00CF023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 w:rsidRPr="000C55E6">
                          <w:rPr>
                            <w:rFonts w:eastAsia="標楷體" w:hAnsi="標楷體" w:cs="Times New Roman" w:hint="eastAsia"/>
                            <w:sz w:val="20"/>
                            <w:szCs w:val="16"/>
                          </w:rPr>
                          <w:t>符合</w:t>
                        </w:r>
                      </w:p>
                    </w:txbxContent>
                  </v:textbox>
                </v:shape>
                <v:shape id="流程圖: 程序 62" o:spid="_x0000_s1035" type="#_x0000_t109" style="position:absolute;left:22059;top:30935;width:6007;height:36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rI8EA&#10;AADbAAAADwAAAGRycy9kb3ducmV2LnhtbESPQYvCMBSE7wv+h/AEL4um24OUahQRdPWo9uLt0Tzb&#10;0ualNLHWf28EweMwM98wy/VgGtFT5yrLCv5mEQji3OqKCwXZZTdNQDiPrLGxTAqe5GC9Gv0sMdX2&#10;wSfqz74QAcIuRQWl920qpctLMuhmtiUO3s12Bn2QXSF1h48AN42Mo2guDVYcFkpsaVtSXp/vRkGd&#10;18f4cC3uSZb8N796v81afio1GQ+bBQhPg/+GP+2DVjCP4f0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16yPBAAAA2wAAAA8AAAAAAAAAAAAAAAAAmAIAAGRycy9kb3du&#10;cmV2LnhtbFBLBQYAAAAABAAEAPUAAACGAwAAAAA=&#10;" filled="f" stroked="f" strokeweight="1pt">
                  <v:textbox>
                    <w:txbxContent>
                      <w:p w:rsidR="00CF023D" w:rsidRPr="000C55E6" w:rsidRDefault="00C4331B" w:rsidP="00CF023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 w:rsidRPr="000C55E6">
                          <w:rPr>
                            <w:rFonts w:eastAsia="標楷體" w:hAnsi="標楷體" w:cs="Times New Roman" w:hint="eastAsia"/>
                            <w:sz w:val="20"/>
                            <w:szCs w:val="16"/>
                          </w:rPr>
                          <w:t>不符合</w:t>
                        </w:r>
                      </w:p>
                    </w:txbxContent>
                  </v:textbox>
                </v:shape>
                <v:shape id="流程圖: 程序 42" o:spid="_x0000_s1036" type="#_x0000_t109" style="position:absolute;left:13784;top:55511;width:11725;height:5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Hv8QA&#10;AADbAAAADwAAAGRycy9kb3ducmV2LnhtbESPQWvCQBSE7wX/w/IEb3VjkFKiq4ggrRBqjV68PbLP&#10;bEj2bciuGv99t1DocZiZb5jlerCtuFPva8cKZtMEBHHpdM2VgvNp9/oOwgdkja1jUvAkD+vV6GWJ&#10;mXYPPtK9CJWIEPYZKjAhdJmUvjRk0U9dRxy9q+sthij7SuoeHxFuW5kmyZu0WHNcMNjR1lDZFDer&#10;oDm0x7yZV1R8f10+TJ6W3WGfKzUZD5sFiEBD+A//tT+1gnkK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2R7/EAAAA2wAAAA8AAAAAAAAAAAAAAAAAmAIAAGRycy9k&#10;b3ducmV2LnhtbFBLBQYAAAAABAAEAPUAAACJAwAAAAA=&#10;" fillcolor="white [3201]" strokecolor="black [3213]" strokeweight="1pt">
                  <v:textbox>
                    <w:txbxContent>
                      <w:p w:rsidR="006E33D3" w:rsidRDefault="006E33D3" w:rsidP="006E33D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送縣府建管科</w:t>
                        </w:r>
                      </w:p>
                      <w:p w:rsidR="009400DD" w:rsidRDefault="00413C57" w:rsidP="009400D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發文</w:t>
                        </w:r>
                        <w:r w:rsidR="009400DD">
                          <w:rPr>
                            <w:rFonts w:eastAsia="標楷體" w:hAnsi="標楷體" w:cs="Times New Roman" w:hint="eastAsia"/>
                          </w:rPr>
                          <w:t>同意備查</w:t>
                        </w:r>
                      </w:p>
                    </w:txbxContent>
                  </v:textbox>
                </v:shape>
                <v:shape id="直線單箭頭接點 1" o:spid="_x0000_s1037" type="#_x0000_t32" style="position:absolute;left:19637;top:29675;width:9;height:258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8ZZ8AAAADaAAAADwAAAGRycy9kb3ducmV2LnhtbERPS2uDQBC+B/oflin0lqwJNKQ2q+RB&#10;wfaWKD0P7lQl7qxxt2r+fTZQ6Gn4+J6zTSfTioF611hWsFxEIIhLqxuuFBT5x3wDwnlkja1lUnAj&#10;B2nyNNtirO3IJxrOvhIhhF2MCmrvu1hKV9Zk0C1sRxy4H9sb9AH2ldQ9jiHctHIVRWtpsOHQUGNH&#10;h5rKy/nXKBjRf7/td9X1sD9+ZtNre13nxZdSL8/T7h2Ep8n/i//cmQ7z4fHK48rk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fGWfAAAAA2gAAAA8AAAAAAAAAAAAAAAAA&#10;oQIAAGRycy9kb3ducmV2LnhtbFBLBQYAAAAABAAEAPkAAACOAwAAAAA=&#10;" strokecolor="black [3200]" strokeweight=".5pt">
                  <v:stroke endarrow="block" joinstyle="miter"/>
                </v:shape>
                <v:shape id="流程圖: 程序 45" o:spid="_x0000_s1038" type="#_x0000_t109" style="position:absolute;left:32708;top:31454;width:8059;height:5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fy8QA&#10;AADbAAAADwAAAGRycy9kb3ducmV2LnhtbESPQWvCQBSE7wX/w/IK3uqmokVSVymCqBCqRi+9PbKv&#10;2ZDs25BdNf77riD0OMzMN8x82dtGXKnzlWMF76MEBHHhdMWlgvNp/TYD4QOyxsYxKbiTh+Vi8DLH&#10;VLsbH+mah1JECPsUFZgQ2lRKXxiy6EeuJY7er+sshii7UuoObxFuGzlOkg9pseK4YLCllaGizi9W&#10;Qb1vjlk9KSk/fP9sTDYu2v0uU2r42n99ggjUh//ws73VCiZT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f38vEAAAA2wAAAA8AAAAAAAAAAAAAAAAAmAIAAGRycy9k&#10;b3ducmV2LnhtbFBLBQYAAAAABAAEAPUAAACJAwAAAAA=&#10;" fillcolor="white [3201]" strokecolor="black [3213]" strokeweight="1pt">
                  <v:textbox>
                    <w:txbxContent>
                      <w:p w:rsidR="009400DD" w:rsidRDefault="009400DD" w:rsidP="009400D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eastAsia="標楷體" w:hAnsi="標楷體" w:cs="Times New Roman"/>
                          </w:rPr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缺失一次</w:t>
                        </w:r>
                      </w:p>
                      <w:p w:rsidR="009400DD" w:rsidRDefault="009400DD" w:rsidP="009400D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告知改正</w:t>
                        </w:r>
                      </w:p>
                    </w:txbxContent>
                  </v:textbox>
                </v:shape>
                <v:shape id="流程圖: 程序 47" o:spid="_x0000_s1039" type="#_x0000_t109" style="position:absolute;left:27336;top:43272;width:9082;height:5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kJ8QA&#10;AADbAAAADwAAAGRycy9kb3ducmV2LnhtbESPQWvCQBSE7wX/w/IK3uqmIlZSVymCqBCqRi+9PbKv&#10;2ZDs25BdNf77riD0OMzMN8x82dtGXKnzlWMF76MEBHHhdMWlgvNp/TYD4QOyxsYxKbiTh+Vi8DLH&#10;VLsbH+mah1JECPsUFZgQ2lRKXxiy6EeuJY7er+sshii7UuoObxFuGzlOkqm0WHFcMNjSylBR5xer&#10;oN43x6yelJQfvn82JhsX7X6XKTV87b8+QQTqw3/42d5qBZMP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B5CfEAAAA2wAAAA8AAAAAAAAAAAAAAAAAmAIAAGRycy9k&#10;b3ducmV2LnhtbFBLBQYAAAAABAAEAPUAAACJAwAAAAA=&#10;" fillcolor="white [3201]" strokecolor="black [3213]" strokeweight="1pt">
                  <v:textbox>
                    <w:txbxContent>
                      <w:p w:rsidR="00413C57" w:rsidRDefault="00413C57" w:rsidP="00C4331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eastAsia="標楷體" w:hAnsi="標楷體" w:cs="Times New Roman"/>
                          </w:rPr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期限內</w:t>
                        </w:r>
                      </w:p>
                      <w:p w:rsidR="00C4331B" w:rsidRDefault="00413C57" w:rsidP="00C4331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修正</w:t>
                        </w:r>
                        <w:r w:rsidR="00A261CD">
                          <w:rPr>
                            <w:rFonts w:eastAsia="標楷體" w:hAnsi="標楷體" w:cs="Times New Roman" w:hint="eastAsia"/>
                          </w:rPr>
                          <w:t>(</w:t>
                        </w:r>
                        <w:r w:rsidR="00A261CD">
                          <w:rPr>
                            <w:rFonts w:eastAsia="標楷體" w:hAnsi="標楷體" w:cs="Times New Roman" w:hint="eastAsia"/>
                          </w:rPr>
                          <w:t>複驗</w:t>
                        </w:r>
                        <w:r w:rsidR="00A261CD">
                          <w:rPr>
                            <w:rFonts w:eastAsia="標楷體" w:hAnsi="標楷體" w:cs="Times New Roman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流程圖: 程序 26" o:spid="_x0000_s1040" type="#_x0000_t109" style="position:absolute;left:21099;top:42947;width:516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U4MEA&#10;AADbAAAADwAAAGRycy9kb3ducmV2LnhtbESPQYvCMBSE7wv+h/AEL4um24OUahQRdPWo9uLt0Tzb&#10;0ualNLHWf28EweMwM98wy/VgGtFT5yrLCv5mEQji3OqKCwXZZTdNQDiPrLGxTAqe5GC9Gv0sMdX2&#10;wSfqz74QAcIuRQWl920qpctLMuhmtiUO3s12Bn2QXSF1h48AN42Mo2guDVYcFkpsaVtSXp/vRkGd&#10;18f4cC3uSZb8N796v81afio1GQ+bBQhPg/+GP+2DVhDP4f0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kVODBAAAA2wAAAA8AAAAAAAAAAAAAAAAAmAIAAGRycy9kb3du&#10;cmV2LnhtbFBLBQYAAAAABAAEAPUAAACGAwAAAAA=&#10;" filled="f" stroked="f" strokeweight="1pt">
                  <v:textbox>
                    <w:txbxContent>
                      <w:p w:rsidR="00502AF7" w:rsidRPr="000C55E6" w:rsidRDefault="00502AF7" w:rsidP="00502AF7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 w:rsidRPr="000C55E6">
                          <w:rPr>
                            <w:rFonts w:eastAsia="標楷體" w:hAnsi="標楷體" w:cs="Times New Roman" w:hint="eastAsia"/>
                            <w:sz w:val="20"/>
                            <w:szCs w:val="16"/>
                          </w:rPr>
                          <w:t>符合</w:t>
                        </w:r>
                      </w:p>
                    </w:txbxContent>
                  </v:textbox>
                </v:shape>
                <v:shape id="流程圖: 程序 27" o:spid="_x0000_s1041" type="#_x0000_t109" style="position:absolute;left:30528;top:55602;width:11684;height:5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Bh8UA&#10;AADbAAAADwAAAGRycy9kb3ducmV2LnhtbESPT2vCQBTE7wW/w/KE3nTTUKpEVymFYgvBP7GX3h7Z&#10;ZzYk+zZkV02/vSsIPQ4z8xtmuR5sKy7U+9qxgpdpAoK4dLrmSsHP8XMyB+EDssbWMSn4Iw/r1ehp&#10;iZl2Vz7QpQiViBD2GSowIXSZlL40ZNFPXUccvZPrLYYo+0rqHq8RbluZJsmbtFhzXDDY0YehsinO&#10;VkGzaw9581pRsd/+bkyelt3uO1fqeTy8L0AEGsJ/+NH+0grS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gGHxQAAANsAAAAPAAAAAAAAAAAAAAAAAJgCAABkcnMv&#10;ZG93bnJldi54bWxQSwUGAAAAAAQABAD1AAAAigMAAAAA&#10;" fillcolor="white [3201]" strokecolor="black [3213]" strokeweight="1pt">
                  <v:textbox>
                    <w:txbxContent>
                      <w:p w:rsidR="00502AF7" w:rsidRDefault="00502AF7" w:rsidP="00502AF7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eastAsia="標楷體" w:hAnsi="標楷體" w:cs="Times New Roman"/>
                          </w:rPr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送縣府建管科</w:t>
                        </w:r>
                      </w:p>
                      <w:p w:rsidR="00A261CD" w:rsidRDefault="00A261CD" w:rsidP="00502AF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發文退件</w:t>
                        </w:r>
                      </w:p>
                    </w:txbxContent>
                  </v:textbox>
                </v:shape>
                <v:shape id="流程圖: 程序 30" o:spid="_x0000_s1042" type="#_x0000_t109" style="position:absolute;left:26268;top:48521;width:6001;height:3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/0rwA&#10;AADbAAAADwAAAGRycy9kb3ducmV2LnhtbERPuwrCMBTdBf8hXMFFNFVBSjWKCL5GtYvbpbm2pc1N&#10;aaLWvzeD4Hg479WmM7V4UetKywqmkwgEcWZ1ybmC9LYfxyCcR9ZYWyYFH3KwWfd7K0y0ffOFXlef&#10;ixDCLkEFhfdNIqXLCjLoJrYhDtzDtgZ9gG0udYvvEG5qOYuihTRYcmgosKFdQVl1fRoFVVadZ6d7&#10;/ozT+FiP9GGXNvxRajjotksQnjr/F//cJ61gHtaHL+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2P/SvAAAANsAAAAPAAAAAAAAAAAAAAAAAJgCAABkcnMvZG93bnJldi54&#10;bWxQSwUGAAAAAAQABAD1AAAAgQMAAAAA&#10;" filled="f" stroked="f" strokeweight="1pt">
                  <v:textbox>
                    <w:txbxContent>
                      <w:p w:rsidR="00502AF7" w:rsidRPr="000C55E6" w:rsidRDefault="00502AF7" w:rsidP="00502AF7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 w:rsidRPr="000C55E6">
                          <w:rPr>
                            <w:rFonts w:eastAsia="標楷體" w:hAnsi="標楷體" w:cs="Times New Roman" w:hint="eastAsia"/>
                            <w:sz w:val="20"/>
                            <w:szCs w:val="16"/>
                          </w:rPr>
                          <w:t>不符合</w:t>
                        </w:r>
                      </w:p>
                    </w:txbxContent>
                  </v:textbox>
                </v:shape>
                <v:shape id="流程圖: 程序 31" o:spid="_x0000_s1043" type="#_x0000_t109" style="position:absolute;left:35403;top:24202;width:12146;height:5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qtcQA&#10;AADbAAAADwAAAGRycy9kb3ducmV2LnhtbESPQWvCQBSE7wX/w/KE3upGLUWiq4ggtRCqRi/eHtln&#10;NiT7NmS3mv77riD0OMzMN8xi1dtG3KjzlWMF41ECgrhwuuJSwfm0fZuB8AFZY+OYFPySh9Vy8LLA&#10;VLs7H+mWh1JECPsUFZgQ2lRKXxiy6EeuJY7e1XUWQ5RdKXWH9wi3jZwkyYe0WHFcMNjSxlBR5z9W&#10;Qb1vjln9XlJ++L58mmxStPuvTKnXYb+egwjUh//ws73TCqZj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qrXEAAAA2wAAAA8AAAAAAAAAAAAAAAAAmAIAAGRycy9k&#10;b3ducmV2LnhtbFBLBQYAAAAABAAEAPUAAACJAwAAAAA=&#10;" fillcolor="white [3201]" strokecolor="black [3213]" strokeweight="1pt">
                  <v:textbox>
                    <w:txbxContent>
                      <w:p w:rsidR="00502AF7" w:rsidRPr="000C55E6" w:rsidRDefault="00502AF7" w:rsidP="000C55E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0C55E6">
                          <w:rPr>
                            <w:rFonts w:ascii="標楷體" w:eastAsia="標楷體" w:hAnsi="標楷體" w:hint="eastAsia"/>
                          </w:rPr>
                          <w:t>技師未到現場</w:t>
                        </w:r>
                      </w:p>
                    </w:txbxContent>
                  </v:textbox>
                </v:shape>
                <v:shape id="流程圖: 程序 32" o:spid="_x0000_s1044" type="#_x0000_t109" style="position:absolute;left:37158;top:43245;width:8058;height:5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A0wsUA&#10;AADbAAAADwAAAGRycy9kb3ducmV2LnhtbESPT2vCQBTE7wW/w/KE3nTTtIhEVymFYgvBP7GX3h7Z&#10;ZzYk+zZkV02/vSsIPQ4z8xtmuR5sKy7U+9qxgpdpAoK4dLrmSsHP8XMyB+EDssbWMSn4Iw/r1ehp&#10;iZl2Vz7QpQiViBD2GSowIXSZlL40ZNFPXUccvZPrLYYo+0rqHq8RbluZJslMWqw5Lhjs6MNQ2RRn&#10;q6DZtYe8eauo2G9/NyZPy273nSv1PB7eFyACDeE//Gh/aQWvK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DTCxQAAANsAAAAPAAAAAAAAAAAAAAAAAJgCAABkcnMv&#10;ZG93bnJldi54bWxQSwUGAAAAAAQABAD1AAAAigMAAAAA&#10;" fillcolor="white [3201]" strokecolor="black [3213]" strokeweight="1pt">
                  <v:textbox>
                    <w:txbxContent>
                      <w:p w:rsidR="00502AF7" w:rsidRDefault="00502AF7" w:rsidP="00502AF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標楷體" w:hAnsi="標楷體" w:cs="Times New Roman" w:hint="eastAsia"/>
                          </w:rPr>
                          <w:t>逾期或缺失過多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12" o:spid="_x0000_s1045" type="#_x0000_t34" style="position:absolute;left:35801;top:37859;width:6323;height:444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WqCcAAAADbAAAADwAAAGRycy9kb3ducmV2LnhtbERPTUvDQBC9C/6HZQRvdtMIWmK3pa0I&#10;ngTbHHocsuNuaHY2ZMck/feuIHibx/uc9XYOnRppSG1kA8tFAYq4ibZlZ6A+vT2sQCVBtthFJgNX&#10;SrDd3N6ssbJx4k8aj+JUDuFUoQEv0ldap8ZTwLSIPXHmvuIQUDIcnLYDTjk8dLosiicdsOXc4LGn&#10;g6fmcvwOBpzsGsFX97hvr2M5nT/q+tnXxtzfzbsXUEKz/Iv/3O82zy/h95d8gN7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VqgnAAAAA2wAAAA8AAAAAAAAAAAAAAAAA&#10;oQIAAGRycy9kb3ducmV2LnhtbFBLBQYAAAAABAAEAPkAAACOAwAAAAA=&#10;" strokecolor="black [3200]" strokeweight=".5pt">
                  <v:stroke endarrow="block"/>
                </v:shape>
                <v:shape id="肘形接點 16" o:spid="_x0000_s1046" type="#_x0000_t34" style="position:absolute;left:35334;top:49748;width:6890;height:481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1cNMEAAADbAAAADwAAAGRycy9kb3ducmV2LnhtbERPS2sCMRC+F/wPYQRvNVutD7ZGEaEg&#10;PWls8Tpsxt3VzWRJUt3++0YQvM3H95zFqrONuJIPtWMFb8MMBHHhTM2lgu/D5+scRIjIBhvHpOCP&#10;AqyWvZcF5sbdeE9XHUuRQjjkqKCKsc2lDEVFFsPQtcSJOzlvMSboS2k83lK4beQoy6bSYs2pocKW&#10;NhUVF/1rFWxpsiv18bw+n8b+5/I10+/HnVZq0O/WHyAidfEpfri3Js2fwv2XdI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Vw0wQAAANsAAAAPAAAAAAAAAAAAAAAA&#10;AKECAABkcnMvZG93bnJldi54bWxQSwUGAAAAAAQABAD5AAAAjwMAAAAA&#10;" adj="11014" strokecolor="black [3200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5" o:spid="_x0000_s1047" type="#_x0000_t33" style="position:absolute;left:23916;top:25396;width:4513;height:1307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OiVcMAAADaAAAADwAAAGRycy9kb3ducmV2LnhtbESPQWvCQBSE7wX/w/IEb3VjISGkriIB&#10;oeBBTIukt0f2mYRk34bsqvHfu0Khx2FmvmHW28n04kajay0rWC0jEMSV1S3XCn6+9+8pCOeRNfaW&#10;ScGDHGw3s7c1Ztre+US3wtciQNhlqKDxfsikdFVDBt3SDsTBu9jRoA9yrKUe8R7gppcfUZRIgy2H&#10;hQYHyhuquuJqFOTnsuy7Y7dL0rg8pofz0F0ev0ot5tPuE4Snyf+H/9pfWkEMryvhBs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zolXDAAAA2gAAAA8AAAAAAAAAAAAA&#10;AAAAoQIAAGRycy9kb3ducmV2LnhtbFBLBQYAAAAABAAEAPkAAACRAwAAAAA=&#10;" strokecolor="black [3200]" strokeweight=".5pt">
                  <v:stroke endarrow="block"/>
                </v:shape>
                <v:shape id="肘形接點 15" o:spid="_x0000_s1048" type="#_x0000_t34" style="position:absolute;left:31133;top:37666;width:6350;height:486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bd8IAAADbAAAADwAAAGRycy9kb3ducmV2LnhtbERPTWvCQBC9C/0PyxR6012FhppmlSJY&#10;eipGxfMkO01Cs7Mhu4mpv94tFHqbx/ucbDvZVozU+8axhuVCgSAunWm40nA+7ecvIHxANtg6Jg0/&#10;5GG7eZhlmBp35ZzGY6hEDGGfooY6hC6V0pc1WfQL1xFH7sv1FkOEfSVNj9cYblu5UiqRFhuODTV2&#10;tKup/D4OVkPi1y5P1CEv8LAudoO/LG+f71o/PU5vryACTeFf/Of+MHH+M/z+Eg+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cbd8IAAADbAAAADwAAAAAAAAAAAAAA&#10;AAChAgAAZHJzL2Rvd25yZXYueG1sUEsFBgAAAAAEAAQA+QAAAJADAAAAAA==&#10;" strokecolor="black [3200]" strokeweight=".5pt">
                  <v:stroke endarrow="block"/>
                </v:shape>
                <v:shape id="直線單箭頭接點 20" o:spid="_x0000_s1049" type="#_x0000_t32" style="position:absolute;left:25509;top:26932;width:9894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FqcEAAADbAAAADwAAAGRycy9kb3ducmV2LnhtbERPTWvCQBC9F/wPywheim6aiErqKkUp&#10;7dVURG/T7DQJzc6GzKrpv+8eCj0+3vd6O7hW3aiXxrOBp1kCirj0tuHKwPHjdboCJQHZYuuZDPyQ&#10;wHYzelhjbv2dD3QrQqViCEuOBuoQulxrKWtyKDPfEUfuy/cOQ4R9pW2P9xjuWp0myUI7bDg21NjR&#10;rqbyu7g6A1mYS3qYn5dSXKrPR7vPMjm9GTMZDy/PoAIN4V/85363BtK4Pn6JP0B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JgWpwQAAANsAAAAPAAAAAAAAAAAAAAAA&#10;AKECAABkcnMvZG93bnJldi54bWxQSwUGAAAAAAQABAD5AAAAjwMAAAAA&#10;" strokecolor="black [3200]" strokeweight=".5pt">
                  <v:stroke endarrow="block" joinstyle="miter"/>
                </v:shape>
                <v:shape id="肘形接點 23" o:spid="_x0000_s1050" type="#_x0000_t34" style="position:absolute;left:42212;top:26932;width:5337;height:31406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PVssMAAADbAAAADwAAAGRycy9kb3ducmV2LnhtbESPS4vCQBCE74L/YWjBm04S8UHWUUQQ&#10;hL2sDzz3ZtokmOmJmVGz++sdQfBYVNVX1HzZmkrcqXGlZQXxMAJBnFldcq7geNgMZiCcR9ZYWSYF&#10;f+Rgueh25phq++Ad3fc+FwHCLkUFhfd1KqXLCjLohrYmDt7ZNgZ9kE0udYOPADeVTKJoIg2WHBYK&#10;rGldUHbZ34yC62rD8W89Xm9/pq49TZL4+59jpfq9dvUFwlPrP+F3e6sVJCN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D1bLDAAAA2wAAAA8AAAAAAAAAAAAA&#10;AAAAoQIAAGRycy9kb3ducmV2LnhtbFBLBQYAAAAABAAEAPkAAACRAwAAAAA=&#10;" adj="-9252" strokecolor="black [3200]" strokeweight=".5pt">
                  <v:stroke endarrow="block"/>
                </v:shape>
                <v:shape id="肘形接點 6" o:spid="_x0000_s1051" type="#_x0000_t34" style="position:absolute;left:30692;top:49924;width:6863;height:449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ZBA8EAAADaAAAADwAAAGRycy9kb3ducmV2LnhtbESPQUvDQBSE74L/YXmCN7uxQiux2xAV&#10;wZPQmoPHR/a5G8y+Ddlnkv57Vyj0OMzMN8yuWkKvJhpTF9nA/aoARdxG27Ez0Hy+3T2CSoJssY9M&#10;Bk6UoNpfX+2wtHHmA01HcSpDOJVowIsMpdap9RQwreJAnL3vOAaULEen7Yhzhoder4tiowN2nBc8&#10;DvTiqf05/gYDTupW8NU9PHenaT1/fTTN1jfG3N4s9RMooUUu4XP73RrYwP+VfAP0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ZkEDwQAAANoAAAAPAAAAAAAAAAAAAAAA&#10;AKECAABkcnMvZG93bnJldi54bWxQSwUGAAAAAAQABAD5AAAAjwMAAAAA&#10;" strokecolor="black [3200]" strokeweight=".5pt">
                  <v:stroke endarrow="block"/>
                </v:shape>
                <v:shape id="直線單箭頭接點 8" o:spid="_x0000_s1052" type="#_x0000_t32" style="position:absolute;left:19646;top:46005;width:7690;height: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TTYMAAAADaAAAADwAAAGRycy9kb3ducmV2LnhtbERPTWvCQBC9F/oflil4KXVTI62krlIU&#10;0auxlHqbZsckmJ0NmVXjv3cPgsfH+57Oe9eoM3VSezbwPkxAERfe1lwa+Nmt3iagJCBbbDyTgSsJ&#10;zGfPT1PMrL/wls55KFUMYcnQQBVCm2ktRUUOZehb4sgdfOcwRNiV2nZ4ieGu0aMk+dAOa44NFba0&#10;qKg45idnIA1jGW3Hf5+S78v/V7tMU/ldGzN46b+/QAXqw0N8d2+sgbg1Xok3QM9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002DAAAAA2gAAAA8AAAAAAAAAAAAAAAAA&#10;oQIAAGRycy9kb3ducmV2LnhtbFBLBQYAAAAABAAEAPkAAACOAwAAAAA=&#10;" strokecolor="black [3200]" strokeweight=".5pt">
                  <v:stroke endarrow="block" joinstyle="miter"/>
                </v:shape>
                <v:rect id="矩形 9" o:spid="_x0000_s1053" style="position:absolute;left:8080;top:65390;width:38703;height:8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>
                  <v:textbox>
                    <w:txbxContent>
                      <w:p w:rsidR="00AE14E4" w:rsidRPr="00470D03" w:rsidRDefault="00AE14E4" w:rsidP="00AE14E4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申報竣工查驗</w:t>
                        </w:r>
                        <w:r w:rsidRPr="00470D03">
                          <w:rPr>
                            <w:rFonts w:ascii="標楷體" w:eastAsia="標楷體" w:hAnsi="標楷體" w:hint="eastAsia"/>
                          </w:rPr>
                          <w:t>應檢附文件</w:t>
                        </w:r>
                      </w:p>
                      <w:p w:rsidR="00AE14E4" w:rsidRPr="00965C06" w:rsidRDefault="00AE14E4" w:rsidP="00AE14E4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965C06">
                          <w:rPr>
                            <w:rFonts w:ascii="標楷體" w:eastAsia="標楷體" w:hAnsi="標楷體" w:hint="eastAsia"/>
                          </w:rPr>
                          <w:t>金門縣建築工程</w:t>
                        </w:r>
                        <w:r w:rsidRPr="00965C06">
                          <w:rPr>
                            <w:rFonts w:ascii="標楷體" w:eastAsia="標楷體" w:hAnsi="標楷體"/>
                          </w:rPr>
                          <w:t>施工中管制規則</w:t>
                        </w:r>
                        <w:r w:rsidRPr="00965C06">
                          <w:rPr>
                            <w:rFonts w:ascii="標楷體" w:eastAsia="標楷體" w:hAnsi="標楷體" w:hint="eastAsia"/>
                          </w:rPr>
                          <w:t>第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６</w:t>
                        </w:r>
                        <w:r w:rsidRPr="00965C06">
                          <w:rPr>
                            <w:rFonts w:ascii="標楷體" w:eastAsia="標楷體" w:hAnsi="標楷體" w:hint="eastAsia"/>
                          </w:rPr>
                          <w:t>條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規定之文件</w:t>
                        </w:r>
                      </w:p>
                      <w:p w:rsidR="00AE14E4" w:rsidRPr="00AE14E4" w:rsidRDefault="00AE14E4" w:rsidP="00BD1D50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 w:rsidRPr="00AE14E4">
                          <w:rPr>
                            <w:rFonts w:ascii="標楷體" w:eastAsia="標楷體" w:hAnsi="標楷體" w:hint="eastAsia"/>
                          </w:rPr>
                          <w:t>金門縣建築物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竣工查</w:t>
                        </w:r>
                        <w:r w:rsidRPr="00AE14E4">
                          <w:rPr>
                            <w:rFonts w:ascii="標楷體" w:eastAsia="標楷體" w:hAnsi="標楷體" w:hint="eastAsia"/>
                          </w:rPr>
                          <w:t>驗自主檢查表</w:t>
                        </w:r>
                      </w:p>
                      <w:p w:rsidR="00AE14E4" w:rsidRPr="00AE14E4" w:rsidRDefault="00AE14E4" w:rsidP="00AE14E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54" type="#_x0000_t202" style="position:absolute;width:685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uLeMQA&#10;AADbAAAADwAAAGRycy9kb3ducmV2LnhtbESPQWsCMRSE7wX/Q3iF3jRboVJXo4gi9FargvT2mjw3&#10;i5uXdRPX1V/fFIQeh5n5hpnOO1eJlppQelbwOshAEGtvSi4U7Hfr/juIEJENVp5JwY0CzGe9pynm&#10;xl/5i9ptLESCcMhRgY2xzqUM2pLDMPA1cfKOvnEYk2wKaRq8Jrir5DDLRtJhyWnBYk1LS/q0vTgF&#10;YbU51/q4+TlZc7t/rto3fVh/K/Xy3C0mICJ18T/8aH8YBcMx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ri3jEAAAA2wAAAA8AAAAAAAAAAAAAAAAAmAIAAGRycy9k&#10;b3ducmV2LnhtbFBLBQYAAAAABAAEAPUAAACJAwAAAAA=&#10;">
                  <v:textbox style="mso-fit-shape-to-text:t">
                    <w:txbxContent>
                      <w:p w:rsidR="006577DF" w:rsidRDefault="006577DF" w:rsidP="006577D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cs="Times New Roman" w:hint="eastAsia"/>
                            <w:kern w:val="2"/>
                          </w:rPr>
                          <w:t>附件二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DB2E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2E" w:rsidRDefault="005D392E" w:rsidP="000C55E6">
      <w:r>
        <w:separator/>
      </w:r>
    </w:p>
  </w:endnote>
  <w:endnote w:type="continuationSeparator" w:id="0">
    <w:p w:rsidR="005D392E" w:rsidRDefault="005D392E" w:rsidP="000C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2E" w:rsidRDefault="005D392E" w:rsidP="000C55E6">
      <w:r>
        <w:separator/>
      </w:r>
    </w:p>
  </w:footnote>
  <w:footnote w:type="continuationSeparator" w:id="0">
    <w:p w:rsidR="005D392E" w:rsidRDefault="005D392E" w:rsidP="000C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52F4"/>
    <w:multiLevelType w:val="hybridMultilevel"/>
    <w:tmpl w:val="C1B862F2"/>
    <w:lvl w:ilvl="0" w:tplc="365A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93"/>
    <w:rsid w:val="000412FF"/>
    <w:rsid w:val="000A41F3"/>
    <w:rsid w:val="000C55E6"/>
    <w:rsid w:val="00227FD6"/>
    <w:rsid w:val="00413C57"/>
    <w:rsid w:val="00485BA5"/>
    <w:rsid w:val="00502AF7"/>
    <w:rsid w:val="005D392E"/>
    <w:rsid w:val="00650935"/>
    <w:rsid w:val="006577DF"/>
    <w:rsid w:val="006E33D3"/>
    <w:rsid w:val="009400DD"/>
    <w:rsid w:val="00A261CD"/>
    <w:rsid w:val="00A83912"/>
    <w:rsid w:val="00AE14E4"/>
    <w:rsid w:val="00C4331B"/>
    <w:rsid w:val="00CF023D"/>
    <w:rsid w:val="00CF4DDD"/>
    <w:rsid w:val="00D51CF6"/>
    <w:rsid w:val="00DB2E97"/>
    <w:rsid w:val="00E33139"/>
    <w:rsid w:val="00F86766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CEAD9F-C8B0-41F5-8031-B037256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09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3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33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5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5E6"/>
    <w:rPr>
      <w:sz w:val="20"/>
      <w:szCs w:val="20"/>
    </w:rPr>
  </w:style>
  <w:style w:type="paragraph" w:styleId="a9">
    <w:name w:val="List Paragraph"/>
    <w:basedOn w:val="a"/>
    <w:uiPriority w:val="34"/>
    <w:qFormat/>
    <w:rsid w:val="00AE14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D591-660C-4E5E-A9C5-5259F404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黃心瑋</dc:creator>
  <cp:keywords/>
  <dc:description/>
  <cp:lastModifiedBy>黃心瑋</cp:lastModifiedBy>
  <cp:revision>11</cp:revision>
  <cp:lastPrinted>2017-03-21T09:29:00Z</cp:lastPrinted>
  <dcterms:created xsi:type="dcterms:W3CDTF">2017-03-21T07:23:00Z</dcterms:created>
  <dcterms:modified xsi:type="dcterms:W3CDTF">2017-03-22T09:22:00Z</dcterms:modified>
</cp:coreProperties>
</file>