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A757" w14:textId="33BB4107" w:rsidR="00F05106" w:rsidRPr="00366D0E" w:rsidRDefault="00F05106" w:rsidP="00366D0E">
      <w:pPr>
        <w:jc w:val="center"/>
        <w:rPr>
          <w:b/>
          <w:bCs/>
          <w:sz w:val="28"/>
          <w:szCs w:val="28"/>
        </w:rPr>
      </w:pPr>
      <w:r w:rsidRPr="00366D0E">
        <w:rPr>
          <w:rFonts w:hint="eastAsia"/>
          <w:b/>
          <w:bCs/>
          <w:sz w:val="28"/>
          <w:szCs w:val="28"/>
        </w:rPr>
        <w:t>2023</w:t>
      </w:r>
      <w:r w:rsidRPr="00366D0E">
        <w:rPr>
          <w:rFonts w:hint="eastAsia"/>
          <w:b/>
          <w:bCs/>
          <w:sz w:val="28"/>
          <w:szCs w:val="28"/>
        </w:rPr>
        <w:t>紙上住宅建築國際競圖</w:t>
      </w:r>
      <w:proofErr w:type="gramStart"/>
      <w:r w:rsidR="00366D0E">
        <w:rPr>
          <w:rFonts w:hint="eastAsia"/>
          <w:b/>
          <w:bCs/>
          <w:sz w:val="28"/>
          <w:szCs w:val="28"/>
        </w:rPr>
        <w:t>─</w:t>
      </w:r>
      <w:proofErr w:type="gramEnd"/>
      <w:r w:rsidRPr="00366D0E">
        <w:rPr>
          <w:rFonts w:asciiTheme="minorEastAsia" w:hAnsiTheme="minorEastAsia" w:cs="新細明體" w:hint="eastAsia"/>
          <w:b/>
          <w:bCs/>
          <w:sz w:val="28"/>
          <w:szCs w:val="28"/>
        </w:rPr>
        <w:t>「</w:t>
      </w:r>
      <w:r w:rsidRPr="00366D0E">
        <w:rPr>
          <w:rFonts w:hint="eastAsia"/>
          <w:b/>
          <w:bCs/>
          <w:sz w:val="28"/>
          <w:szCs w:val="28"/>
        </w:rPr>
        <w:t>多功能永續與</w:t>
      </w:r>
      <w:proofErr w:type="gramStart"/>
      <w:r w:rsidRPr="00366D0E">
        <w:rPr>
          <w:rFonts w:hint="eastAsia"/>
          <w:b/>
          <w:bCs/>
          <w:sz w:val="28"/>
          <w:szCs w:val="28"/>
        </w:rPr>
        <w:t>健康宅</w:t>
      </w:r>
      <w:proofErr w:type="gramEnd"/>
      <w:r w:rsidRPr="00366D0E">
        <w:rPr>
          <w:rFonts w:hint="eastAsia"/>
          <w:b/>
          <w:bCs/>
          <w:sz w:val="28"/>
          <w:szCs w:val="28"/>
        </w:rPr>
        <w:t>」公開徵件</w:t>
      </w:r>
    </w:p>
    <w:p w14:paraId="5730C603" w14:textId="5B76F937" w:rsidR="00F05106" w:rsidRPr="00366D0E" w:rsidRDefault="00F05106" w:rsidP="00366D0E">
      <w:pPr>
        <w:jc w:val="center"/>
        <w:rPr>
          <w:rFonts w:asciiTheme="minorEastAsia" w:hAnsiTheme="minorEastAsia" w:cs="新細明體"/>
          <w:b/>
          <w:bCs/>
          <w:sz w:val="28"/>
          <w:szCs w:val="28"/>
        </w:rPr>
      </w:pPr>
      <w:r w:rsidRPr="00366D0E">
        <w:rPr>
          <w:rFonts w:asciiTheme="minorEastAsia" w:hAnsiTheme="minorEastAsia" w:cs="新細明體" w:hint="eastAsia"/>
          <w:b/>
          <w:bCs/>
          <w:sz w:val="28"/>
          <w:szCs w:val="28"/>
        </w:rPr>
        <w:t>由OMA</w:t>
      </w:r>
      <w:r w:rsidRPr="00366D0E">
        <w:rPr>
          <w:rFonts w:asciiTheme="minorEastAsia" w:hAnsiTheme="minorEastAsia" w:cs="新細明體"/>
          <w:b/>
          <w:bCs/>
          <w:sz w:val="28"/>
          <w:szCs w:val="28"/>
        </w:rPr>
        <w:t>雷姆·庫哈斯</w:t>
      </w:r>
      <w:r w:rsidRPr="00366D0E">
        <w:rPr>
          <w:rFonts w:asciiTheme="minorEastAsia" w:hAnsiTheme="minorEastAsia" w:cs="新細明體" w:hint="eastAsia"/>
          <w:b/>
          <w:bCs/>
          <w:sz w:val="28"/>
          <w:szCs w:val="28"/>
        </w:rPr>
        <w:t>及大衛</w:t>
      </w:r>
      <w:r w:rsidRPr="00366D0E">
        <w:rPr>
          <w:rFonts w:asciiTheme="minorEastAsia" w:hAnsiTheme="minorEastAsia" w:cs="新細明體"/>
          <w:b/>
          <w:bCs/>
          <w:sz w:val="28"/>
          <w:szCs w:val="28"/>
        </w:rPr>
        <w:t>·</w:t>
      </w:r>
      <w:r w:rsidRPr="00366D0E">
        <w:rPr>
          <w:rFonts w:asciiTheme="minorEastAsia" w:hAnsiTheme="minorEastAsia" w:cs="新細明體" w:hint="eastAsia"/>
          <w:b/>
          <w:bCs/>
          <w:sz w:val="28"/>
          <w:szCs w:val="28"/>
        </w:rPr>
        <w:t>希艾萊特共同出題</w:t>
      </w:r>
    </w:p>
    <w:p w14:paraId="1BF714EB" w14:textId="77777777" w:rsidR="00F05106" w:rsidRPr="003604B1" w:rsidRDefault="00F05106" w:rsidP="00F05106"/>
    <w:p w14:paraId="70EA306B" w14:textId="091195AF" w:rsidR="00F05106" w:rsidRDefault="00F05106" w:rsidP="00F05106">
      <w:pPr>
        <w:rPr>
          <w:bCs/>
        </w:rPr>
      </w:pPr>
      <w:r>
        <w:rPr>
          <w:rFonts w:hint="eastAsia"/>
        </w:rPr>
        <w:t>隸屬於社團法人台灣住宅建築獎協會（籌備處），由</w:t>
      </w:r>
      <w:r w:rsidRPr="00266235">
        <w:rPr>
          <w:rFonts w:hint="eastAsia"/>
        </w:rPr>
        <w:t>台灣建築報導雜誌社、上圓聯合建築師事務所</w:t>
      </w:r>
      <w:r>
        <w:rPr>
          <w:rFonts w:hint="eastAsia"/>
        </w:rPr>
        <w:t>共同主辦的</w:t>
      </w:r>
      <w:r w:rsidRPr="0070480C">
        <w:rPr>
          <w:rFonts w:hint="eastAsia"/>
          <w:bCs/>
        </w:rPr>
        <w:t>「紙上住宅建築國際競圖</w:t>
      </w:r>
      <w:r>
        <w:rPr>
          <w:rFonts w:hint="eastAsia"/>
          <w:bCs/>
        </w:rPr>
        <w:t>（</w:t>
      </w:r>
      <w:r>
        <w:rPr>
          <w:rFonts w:hint="eastAsia"/>
          <w:bCs/>
        </w:rPr>
        <w:t>IRACDC</w:t>
      </w:r>
      <w:r>
        <w:rPr>
          <w:rFonts w:hint="eastAsia"/>
          <w:bCs/>
        </w:rPr>
        <w:t>）</w:t>
      </w:r>
      <w:r w:rsidRPr="0070480C">
        <w:rPr>
          <w:rFonts w:hint="eastAsia"/>
          <w:bCs/>
        </w:rPr>
        <w:t>」</w:t>
      </w:r>
      <w:r>
        <w:rPr>
          <w:rFonts w:hint="eastAsia"/>
          <w:bCs/>
        </w:rPr>
        <w:t>已邁入第三屆，為</w:t>
      </w:r>
      <w:r w:rsidRPr="0070480C">
        <w:rPr>
          <w:rFonts w:hint="eastAsia"/>
          <w:bCs/>
        </w:rPr>
        <w:t>「</w:t>
      </w:r>
      <w:proofErr w:type="spellStart"/>
      <w:r w:rsidRPr="0070480C">
        <w:rPr>
          <w:bCs/>
        </w:rPr>
        <w:t>traa</w:t>
      </w:r>
      <w:proofErr w:type="spellEnd"/>
      <w:r w:rsidRPr="0070480C">
        <w:rPr>
          <w:rFonts w:hint="eastAsia"/>
          <w:bCs/>
        </w:rPr>
        <w:t>台灣住宅建築獎」之衍生活動，</w:t>
      </w:r>
      <w:r>
        <w:rPr>
          <w:rFonts w:hint="eastAsia"/>
          <w:bCs/>
        </w:rPr>
        <w:t>期許</w:t>
      </w:r>
      <w:r w:rsidRPr="0070480C">
        <w:rPr>
          <w:rFonts w:hint="eastAsia"/>
          <w:bCs/>
        </w:rPr>
        <w:t>透過競</w:t>
      </w:r>
      <w:r>
        <w:rPr>
          <w:rFonts w:hint="eastAsia"/>
          <w:bCs/>
        </w:rPr>
        <w:t>賽</w:t>
      </w:r>
      <w:r w:rsidRPr="0070480C">
        <w:rPr>
          <w:rFonts w:hint="eastAsia"/>
          <w:bCs/>
        </w:rPr>
        <w:t>，鼓勵年輕建築從業人員或學生，關注我們居住環境之需求及發展，進而提出前瞻性的建議案或設計創意，以解決現今及未來的居住問題，增進全體人類生活福祉。</w:t>
      </w:r>
    </w:p>
    <w:p w14:paraId="635069C9" w14:textId="77777777" w:rsidR="00F05106" w:rsidRDefault="00F05106" w:rsidP="00F05106">
      <w:pPr>
        <w:rPr>
          <w:bCs/>
        </w:rPr>
      </w:pPr>
    </w:p>
    <w:p w14:paraId="1EF73A09" w14:textId="14B7DC00" w:rsidR="00F05106" w:rsidRPr="00767AE7" w:rsidRDefault="00F05106" w:rsidP="00F05106">
      <w:pPr>
        <w:rPr>
          <w:bCs/>
        </w:rPr>
      </w:pPr>
      <w:r>
        <w:rPr>
          <w:rFonts w:hint="eastAsia"/>
          <w:bCs/>
        </w:rPr>
        <w:t>本屆評審邀請</w:t>
      </w:r>
      <w:r w:rsidR="00767AE7">
        <w:rPr>
          <w:rFonts w:hint="eastAsia"/>
          <w:bCs/>
        </w:rPr>
        <w:t>設計「台北表演藝術中心」的</w:t>
      </w:r>
      <w:r w:rsidR="00767AE7" w:rsidRPr="00C12AD6">
        <w:rPr>
          <w:rFonts w:asciiTheme="minorEastAsia" w:hAnsiTheme="minorEastAsia" w:hint="eastAsia"/>
          <w:szCs w:val="24"/>
        </w:rPr>
        <w:t>O</w:t>
      </w:r>
      <w:r w:rsidR="00767AE7" w:rsidRPr="00C12AD6">
        <w:rPr>
          <w:rFonts w:asciiTheme="minorEastAsia" w:hAnsiTheme="minorEastAsia"/>
          <w:szCs w:val="24"/>
        </w:rPr>
        <w:t>MA</w:t>
      </w:r>
      <w:r w:rsidR="00767AE7">
        <w:rPr>
          <w:rFonts w:asciiTheme="minorEastAsia" w:hAnsiTheme="minorEastAsia" w:hint="eastAsia"/>
          <w:szCs w:val="24"/>
        </w:rPr>
        <w:t>（</w:t>
      </w:r>
      <w:r w:rsidRPr="00C12AD6">
        <w:rPr>
          <w:rFonts w:asciiTheme="minorEastAsia" w:hAnsiTheme="minorEastAsia" w:hint="eastAsia"/>
          <w:szCs w:val="24"/>
        </w:rPr>
        <w:t>大</w:t>
      </w:r>
      <w:r w:rsidRPr="00C12AD6">
        <w:rPr>
          <w:rFonts w:asciiTheme="minorEastAsia" w:hAnsiTheme="minorEastAsia"/>
          <w:szCs w:val="24"/>
        </w:rPr>
        <w:t>都會建築事務所</w:t>
      </w:r>
      <w:r w:rsidR="00767AE7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>的始創</w:t>
      </w:r>
      <w:r w:rsidR="00767AE7">
        <w:rPr>
          <w:rFonts w:asciiTheme="minorEastAsia" w:hAnsiTheme="minorEastAsia" w:hint="eastAsia"/>
          <w:szCs w:val="24"/>
        </w:rPr>
        <w:t>合夥人</w:t>
      </w:r>
      <w:r w:rsidRPr="00533599">
        <w:rPr>
          <w:rFonts w:asciiTheme="minorEastAsia" w:hAnsiTheme="minorEastAsia" w:cs="新細明體"/>
        </w:rPr>
        <w:t>雷姆·庫哈斯</w:t>
      </w:r>
      <w:r>
        <w:rPr>
          <w:rFonts w:asciiTheme="minorEastAsia" w:hAnsiTheme="minorEastAsia" w:cs="新細明體" w:hint="eastAsia"/>
        </w:rPr>
        <w:t>（</w:t>
      </w:r>
      <w:r w:rsidRPr="00533599">
        <w:rPr>
          <w:rFonts w:asciiTheme="minorEastAsia" w:hAnsiTheme="minorEastAsia" w:cs="新細明體"/>
        </w:rPr>
        <w:t>Rem Koolhaas</w:t>
      </w:r>
      <w:r>
        <w:rPr>
          <w:rFonts w:asciiTheme="minorEastAsia" w:hAnsiTheme="minorEastAsia" w:cs="新細明體" w:hint="eastAsia"/>
        </w:rPr>
        <w:t>）及</w:t>
      </w:r>
      <w:r w:rsidR="00767AE7">
        <w:rPr>
          <w:rFonts w:asciiTheme="minorEastAsia" w:hAnsiTheme="minorEastAsia" w:cs="新細明體" w:hint="eastAsia"/>
        </w:rPr>
        <w:t>管理</w:t>
      </w:r>
      <w:r>
        <w:rPr>
          <w:rFonts w:asciiTheme="minorEastAsia" w:hAnsiTheme="minorEastAsia" w:cs="新細明體" w:hint="eastAsia"/>
        </w:rPr>
        <w:t>合夥人</w:t>
      </w:r>
      <w:r w:rsidRPr="00533599">
        <w:rPr>
          <w:rFonts w:asciiTheme="minorEastAsia" w:hAnsiTheme="minorEastAsia" w:cs="新細明體" w:hint="eastAsia"/>
        </w:rPr>
        <w:t>大衛</w:t>
      </w:r>
      <w:r w:rsidRPr="00533599">
        <w:rPr>
          <w:rFonts w:asciiTheme="minorEastAsia" w:hAnsiTheme="minorEastAsia" w:cs="新細明體"/>
        </w:rPr>
        <w:t>·</w:t>
      </w:r>
      <w:r w:rsidRPr="00533599">
        <w:rPr>
          <w:rFonts w:asciiTheme="minorEastAsia" w:hAnsiTheme="minorEastAsia" w:cs="新細明體" w:hint="eastAsia"/>
        </w:rPr>
        <w:t>希艾萊特</w:t>
      </w:r>
      <w:r>
        <w:rPr>
          <w:rFonts w:asciiTheme="minorEastAsia" w:hAnsiTheme="minorEastAsia" w:cs="新細明體" w:hint="eastAsia"/>
        </w:rPr>
        <w:t>（</w:t>
      </w:r>
      <w:r w:rsidRPr="00533599">
        <w:rPr>
          <w:rFonts w:asciiTheme="minorEastAsia" w:hAnsiTheme="minorEastAsia" w:cs="新細明體" w:hint="eastAsia"/>
        </w:rPr>
        <w:t xml:space="preserve">David </w:t>
      </w:r>
      <w:proofErr w:type="spellStart"/>
      <w:r w:rsidRPr="00533599">
        <w:rPr>
          <w:rFonts w:asciiTheme="minorEastAsia" w:hAnsiTheme="minorEastAsia" w:cs="新細明體" w:hint="eastAsia"/>
        </w:rPr>
        <w:t>Gianotten</w:t>
      </w:r>
      <w:proofErr w:type="spellEnd"/>
      <w:r>
        <w:rPr>
          <w:rFonts w:asciiTheme="minorEastAsia" w:hAnsiTheme="minorEastAsia" w:cs="新細明體" w:hint="eastAsia"/>
        </w:rPr>
        <w:t>）擔任</w:t>
      </w:r>
      <w:r w:rsidR="00767AE7">
        <w:rPr>
          <w:rFonts w:asciiTheme="minorEastAsia" w:hAnsiTheme="minorEastAsia" w:cs="新細明體" w:hint="eastAsia"/>
        </w:rPr>
        <w:t>。</w:t>
      </w:r>
      <w:r>
        <w:rPr>
          <w:rFonts w:asciiTheme="minorEastAsia" w:hAnsiTheme="minorEastAsia" w:cs="新細明體" w:hint="eastAsia"/>
        </w:rPr>
        <w:t>以「</w:t>
      </w:r>
      <w:r w:rsidRPr="00266235">
        <w:rPr>
          <w:rFonts w:hint="eastAsia"/>
          <w:bCs/>
        </w:rPr>
        <w:t>多功能永續與</w:t>
      </w:r>
      <w:proofErr w:type="gramStart"/>
      <w:r w:rsidRPr="00266235">
        <w:rPr>
          <w:rFonts w:hint="eastAsia"/>
          <w:bCs/>
        </w:rPr>
        <w:t>健康宅</w:t>
      </w:r>
      <w:proofErr w:type="gramEnd"/>
      <w:r>
        <w:rPr>
          <w:rFonts w:hint="eastAsia"/>
          <w:bCs/>
        </w:rPr>
        <w:t>」為題，廣邀全球</w:t>
      </w:r>
      <w:r>
        <w:rPr>
          <w:rFonts w:hint="eastAsia"/>
          <w:bCs/>
        </w:rPr>
        <w:t>40</w:t>
      </w:r>
      <w:r>
        <w:rPr>
          <w:rFonts w:hint="eastAsia"/>
          <w:bCs/>
        </w:rPr>
        <w:t>歲以下，對住宅建築議題有興趣的</w:t>
      </w:r>
      <w:r>
        <w:t>建築及相關產業之社會人士及學生</w:t>
      </w:r>
      <w:r>
        <w:rPr>
          <w:rFonts w:hint="eastAsia"/>
        </w:rPr>
        <w:t>參與。為鼓勵參賽者踴躍參加，</w:t>
      </w:r>
      <w:proofErr w:type="gramStart"/>
      <w:r>
        <w:rPr>
          <w:rFonts w:hint="eastAsia"/>
        </w:rPr>
        <w:t>本屆總獎金</w:t>
      </w:r>
      <w:proofErr w:type="gramEnd"/>
      <w:r>
        <w:rPr>
          <w:rFonts w:hint="eastAsia"/>
        </w:rPr>
        <w:t>由一萬美金提高一倍，</w:t>
      </w:r>
      <w:r w:rsidR="00767AE7">
        <w:rPr>
          <w:rFonts w:hint="eastAsia"/>
        </w:rPr>
        <w:t>增至</w:t>
      </w:r>
      <w:r>
        <w:rPr>
          <w:rFonts w:hint="eastAsia"/>
        </w:rPr>
        <w:t>兩萬美金（含稅），</w:t>
      </w:r>
      <w:r w:rsidR="00767AE7">
        <w:rPr>
          <w:rFonts w:hint="eastAsia"/>
        </w:rPr>
        <w:t>自</w:t>
      </w:r>
      <w:r>
        <w:rPr>
          <w:rFonts w:hint="eastAsia"/>
        </w:rPr>
        <w:t>即日起公開徵件至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日截止。</w:t>
      </w:r>
    </w:p>
    <w:p w14:paraId="0D7A21F8" w14:textId="77777777" w:rsidR="00F05106" w:rsidRPr="00767AE7" w:rsidRDefault="00F05106" w:rsidP="00F05106"/>
    <w:p w14:paraId="44BE7D23" w14:textId="3BBB6148" w:rsidR="00F05106" w:rsidRPr="00D47E62" w:rsidRDefault="00F05106" w:rsidP="00F05106">
      <w:pPr>
        <w:rPr>
          <w:rFonts w:hint="eastAsia"/>
        </w:rPr>
      </w:pPr>
      <w:r>
        <w:rPr>
          <w:rFonts w:hint="eastAsia"/>
        </w:rPr>
        <w:t>同時，自七月起將舉辦第八屆台灣住宅建築獎得獎作品系列講座，</w:t>
      </w:r>
      <w:r w:rsidR="009F4DCF">
        <w:rPr>
          <w:rFonts w:hint="eastAsia"/>
        </w:rPr>
        <w:t>除由</w:t>
      </w:r>
      <w:r>
        <w:rPr>
          <w:rFonts w:hint="eastAsia"/>
        </w:rPr>
        <w:t>得獎團隊分享設計始末，</w:t>
      </w:r>
      <w:r w:rsidR="009F4DCF">
        <w:rPr>
          <w:rFonts w:hint="eastAsia"/>
        </w:rPr>
        <w:t>更邀請本屆</w:t>
      </w:r>
      <w:r>
        <w:rPr>
          <w:rFonts w:hint="eastAsia"/>
        </w:rPr>
        <w:t>評審擔任與談人，</w:t>
      </w:r>
      <w:r w:rsidRPr="00AA3552">
        <w:rPr>
          <w:rFonts w:hint="eastAsia"/>
        </w:rPr>
        <w:t>來與團隊進行對話</w:t>
      </w:r>
      <w:r w:rsidR="009F4DCF">
        <w:rPr>
          <w:rFonts w:hint="eastAsia"/>
        </w:rPr>
        <w:t>並</w:t>
      </w:r>
      <w:r w:rsidRPr="00AA3552">
        <w:rPr>
          <w:rFonts w:hint="eastAsia"/>
        </w:rPr>
        <w:t>延伸討論</w:t>
      </w:r>
      <w:r w:rsidR="00767AE7">
        <w:rPr>
          <w:rFonts w:hint="eastAsia"/>
        </w:rPr>
        <w:t>，</w:t>
      </w:r>
      <w:r>
        <w:rPr>
          <w:rFonts w:hint="eastAsia"/>
        </w:rPr>
        <w:t>詳細資訊請上台灣住宅建築</w:t>
      </w:r>
      <w:proofErr w:type="gramStart"/>
      <w:r>
        <w:rPr>
          <w:rFonts w:hint="eastAsia"/>
        </w:rPr>
        <w:t>獎官網及</w:t>
      </w:r>
      <w:proofErr w:type="gramEnd"/>
      <w:r>
        <w:rPr>
          <w:rFonts w:hint="eastAsia"/>
        </w:rPr>
        <w:t>官方臉書報名。</w:t>
      </w:r>
    </w:p>
    <w:p w14:paraId="5A8D73B6" w14:textId="77777777" w:rsidR="00767AE7" w:rsidRPr="00635C6C" w:rsidRDefault="00767AE7" w:rsidP="00F05106">
      <w:pPr>
        <w:rPr>
          <w:b/>
        </w:rPr>
      </w:pPr>
    </w:p>
    <w:p w14:paraId="5AD3860C" w14:textId="722A6E1D" w:rsidR="00F05106" w:rsidRPr="0070480C" w:rsidRDefault="00767AE7" w:rsidP="001D48C2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【</w:t>
      </w:r>
      <w:r w:rsidR="00F05106" w:rsidRPr="0070480C">
        <w:rPr>
          <w:rFonts w:hint="eastAsia"/>
          <w:b/>
          <w:color w:val="FF0000"/>
        </w:rPr>
        <w:t>競圖</w:t>
      </w:r>
      <w:r>
        <w:rPr>
          <w:rFonts w:hint="eastAsia"/>
          <w:b/>
          <w:color w:val="FF0000"/>
        </w:rPr>
        <w:t>題目暨</w:t>
      </w:r>
      <w:r w:rsidR="00F05106" w:rsidRPr="0070480C">
        <w:rPr>
          <w:rFonts w:hint="eastAsia"/>
          <w:b/>
          <w:color w:val="FF0000"/>
        </w:rPr>
        <w:t>宣言</w:t>
      </w:r>
      <w:r>
        <w:rPr>
          <w:rFonts w:hint="eastAsia"/>
          <w:b/>
          <w:color w:val="FF0000"/>
        </w:rPr>
        <w:t>】</w:t>
      </w:r>
    </w:p>
    <w:p w14:paraId="7FCA6E7F" w14:textId="03DFE1AA" w:rsidR="00F05106" w:rsidRDefault="00F05106" w:rsidP="001D48C2">
      <w:pPr>
        <w:jc w:val="center"/>
        <w:rPr>
          <w:b/>
        </w:rPr>
      </w:pPr>
      <w:r w:rsidRPr="00D401F8">
        <w:rPr>
          <w:rFonts w:hint="eastAsia"/>
          <w:b/>
        </w:rPr>
        <w:t>多功能永續與健康</w:t>
      </w:r>
      <w:proofErr w:type="gramStart"/>
      <w:r w:rsidRPr="00D401F8">
        <w:rPr>
          <w:rFonts w:hint="eastAsia"/>
          <w:b/>
        </w:rPr>
        <w:t>宅</w:t>
      </w:r>
      <w:proofErr w:type="gramEnd"/>
    </w:p>
    <w:p w14:paraId="3EE0E7D6" w14:textId="552AD59B" w:rsidR="001D48C2" w:rsidRPr="00D401F8" w:rsidRDefault="001D48C2" w:rsidP="001D48C2">
      <w:pPr>
        <w:jc w:val="center"/>
        <w:rPr>
          <w:b/>
        </w:rPr>
      </w:pPr>
      <w:r w:rsidRPr="000A7553">
        <w:rPr>
          <w:rFonts w:ascii="Arial" w:hAnsi="Arial" w:cs="Arial"/>
          <w:szCs w:val="24"/>
        </w:rPr>
        <w:t>The Multifunctional Sustainable and Healthy Home</w:t>
      </w:r>
    </w:p>
    <w:p w14:paraId="0F727F9E" w14:textId="1D037221" w:rsidR="00F05106" w:rsidRPr="0070480C" w:rsidRDefault="00F05106" w:rsidP="00F05106">
      <w:pPr>
        <w:rPr>
          <w:b/>
          <w:bCs/>
        </w:rPr>
      </w:pPr>
    </w:p>
    <w:p w14:paraId="36968FA4" w14:textId="77777777" w:rsidR="00F05106" w:rsidRDefault="00F05106" w:rsidP="00F05106">
      <w:r>
        <w:rPr>
          <w:rFonts w:hint="eastAsia"/>
        </w:rPr>
        <w:t>在全球氣候危機與</w:t>
      </w:r>
      <w:r>
        <w:t>COVID-19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情影響下，我們已面臨如何在城市與郊區群居方式上的重大改變。在無法持續依賴過去的社會與經濟架構，以及政府與大型組織亦無興趣當領頭羊的情況下，真正的改變就必需</w:t>
      </w:r>
      <w:r>
        <w:rPr>
          <w:rFonts w:asciiTheme="minorEastAsia" w:hAnsiTheme="minorEastAsia" w:hint="eastAsia"/>
        </w:rPr>
        <w:t>「從下而上」做起。</w:t>
      </w:r>
    </w:p>
    <w:p w14:paraId="491145BE" w14:textId="77777777" w:rsidR="00F05106" w:rsidRDefault="00F05106" w:rsidP="00F05106"/>
    <w:p w14:paraId="36AD6895" w14:textId="77777777" w:rsidR="00F05106" w:rsidRDefault="00F05106" w:rsidP="00F05106">
      <w:r>
        <w:rPr>
          <w:rFonts w:hint="eastAsia"/>
        </w:rPr>
        <w:t>因</w:t>
      </w:r>
      <w:proofErr w:type="gramStart"/>
      <w:r>
        <w:rPr>
          <w:rFonts w:hint="eastAsia"/>
        </w:rPr>
        <w:t>疫情而</w:t>
      </w:r>
      <w:proofErr w:type="gramEnd"/>
      <w:r>
        <w:rPr>
          <w:rFonts w:hint="eastAsia"/>
        </w:rPr>
        <w:t>產生的全球性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封鎖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情況，正揭示著我們必需對於在家中每日、每週甚至是每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月的例行活動行為做出更大的改變。不論是睡覺、工作、休閒、飲食、製造或是消費方面，科技也正扮演著重要的輔助角色。同時，空間、永</w:t>
      </w:r>
      <w:proofErr w:type="gramStart"/>
      <w:r>
        <w:rPr>
          <w:rFonts w:hint="eastAsia"/>
        </w:rPr>
        <w:t>續與健康亦成</w:t>
      </w:r>
      <w:proofErr w:type="gramEnd"/>
      <w:r>
        <w:rPr>
          <w:rFonts w:hint="eastAsia"/>
        </w:rPr>
        <w:t>為了需思考的重要議題。例如，我們是否真的只需要網路來做為與家人、朋友、同事與供應商的溝通管道？我們是否有足夠的室內外空間來提供所需的不同例行活動使用？我們是否可透過減少浪費、自行製造食物與能源來減少對地球環境的衝擊？我們如何在長時間需待在家的情況下，對周遭環境帶來改變而保持心理上的健全及持續保持創作靈感？</w:t>
      </w:r>
    </w:p>
    <w:p w14:paraId="3591FECF" w14:textId="77777777" w:rsidR="00F05106" w:rsidRPr="007E3CA5" w:rsidRDefault="00F05106" w:rsidP="00F05106"/>
    <w:p w14:paraId="3CE92D81" w14:textId="77777777" w:rsidR="00F05106" w:rsidRDefault="00F05106" w:rsidP="00F05106">
      <w:pPr>
        <w:rPr>
          <w:rFonts w:ascii="細明體" w:eastAsia="細明體" w:hAnsi="Dr.eye phonetic symbol" w:cs="細明體"/>
          <w:kern w:val="0"/>
          <w:szCs w:val="24"/>
        </w:rPr>
      </w:pPr>
      <w:r>
        <w:rPr>
          <w:rFonts w:hint="eastAsia"/>
        </w:rPr>
        <w:lastRenderedPageBreak/>
        <w:t>我們該如何透過居家環境的變化來呼應上述所有的改變，以及傳達如何透過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自發性</w:t>
      </w:r>
      <w:r>
        <w:rPr>
          <w:rFonts w:asciiTheme="minorEastAsia" w:hAnsiTheme="minorEastAsia" w:hint="eastAsia"/>
        </w:rPr>
        <w:t>」的力量便能領導創新事物，而</w:t>
      </w:r>
      <w:r>
        <w:rPr>
          <w:rFonts w:hint="eastAsia"/>
        </w:rPr>
        <w:t>為這些社會上的領導者們設立典範？透過在城市與郊區的多功能永續與健康</w:t>
      </w:r>
      <w:proofErr w:type="gramStart"/>
      <w:r>
        <w:rPr>
          <w:rFonts w:hint="eastAsia"/>
        </w:rPr>
        <w:t>宅</w:t>
      </w:r>
      <w:proofErr w:type="gramEnd"/>
      <w:r>
        <w:rPr>
          <w:rFonts w:hint="eastAsia"/>
        </w:rPr>
        <w:t>設計，便能改變我們與家人、朋友及鄰居的生活方式。在社會、經濟、永續、健康與生理面向的考量下，是否可提出適用於全世界，或者亦需考量文化與</w:t>
      </w:r>
      <w:r>
        <w:rPr>
          <w:rFonts w:ascii="細明體" w:eastAsia="細明體" w:hAnsi="Dr.eye phonetic symbol" w:cs="細明體" w:hint="eastAsia"/>
          <w:kern w:val="0"/>
          <w:szCs w:val="24"/>
        </w:rPr>
        <w:t>地理關連性對於未來解決方案的可能性？總的來說，上述的方式對於建築界將會產生何種影響，以及我們該如何尋求這些問題的答案？</w:t>
      </w:r>
    </w:p>
    <w:p w14:paraId="71FD052B" w14:textId="77777777" w:rsidR="00767AE7" w:rsidRDefault="00767AE7" w:rsidP="00F05106">
      <w:pPr>
        <w:rPr>
          <w:rFonts w:ascii="細明體" w:eastAsia="細明體" w:hAnsi="Dr.eye phonetic symbol" w:cs="細明體" w:hint="eastAsia"/>
          <w:kern w:val="0"/>
          <w:szCs w:val="24"/>
        </w:rPr>
      </w:pPr>
    </w:p>
    <w:p w14:paraId="4AC5C15F" w14:textId="77777777" w:rsidR="00F05106" w:rsidRPr="00767AE7" w:rsidRDefault="00F05106" w:rsidP="00F05106">
      <w:pPr>
        <w:rPr>
          <w:b/>
          <w:color w:val="FF0000"/>
        </w:rPr>
      </w:pPr>
      <w:r w:rsidRPr="00767AE7">
        <w:rPr>
          <w:rFonts w:hint="eastAsia"/>
          <w:b/>
          <w:color w:val="FF0000"/>
        </w:rPr>
        <w:t>【評審簡介】</w:t>
      </w:r>
    </w:p>
    <w:p w14:paraId="1F982BB6" w14:textId="77777777" w:rsidR="00F05106" w:rsidRPr="00097034" w:rsidRDefault="00F05106" w:rsidP="00F05106">
      <w:pPr>
        <w:rPr>
          <w:rFonts w:ascii="Arial" w:eastAsia="新細明體" w:hAnsi="Arial" w:cs="Arial"/>
          <w:b/>
          <w:bCs/>
          <w:szCs w:val="24"/>
        </w:rPr>
      </w:pPr>
      <w:r w:rsidRPr="00097034">
        <w:rPr>
          <w:rFonts w:ascii="Arial" w:eastAsia="新細明體" w:hAnsi="Arial" w:cs="Arial"/>
          <w:b/>
          <w:bCs/>
          <w:szCs w:val="24"/>
        </w:rPr>
        <w:t>大都會建築事務所</w:t>
      </w:r>
      <w:r w:rsidRPr="00097034">
        <w:rPr>
          <w:rFonts w:ascii="Arial" w:eastAsia="新細明體" w:hAnsi="Arial" w:cs="Arial"/>
          <w:b/>
          <w:bCs/>
          <w:szCs w:val="24"/>
        </w:rPr>
        <w:t>OMA</w:t>
      </w:r>
    </w:p>
    <w:p w14:paraId="2BD1A28F" w14:textId="1BCA518C" w:rsidR="00F05106" w:rsidRPr="00921173" w:rsidRDefault="00F05106" w:rsidP="00F05106">
      <w:pPr>
        <w:rPr>
          <w:rFonts w:ascii="Arial" w:eastAsia="新細明體" w:hAnsi="Arial" w:cs="Arial"/>
          <w:szCs w:val="24"/>
        </w:rPr>
      </w:pPr>
      <w:r w:rsidRPr="00921173">
        <w:rPr>
          <w:rFonts w:ascii="Arial" w:eastAsia="新細明體" w:hAnsi="Arial" w:cs="Arial"/>
          <w:szCs w:val="24"/>
        </w:rPr>
        <w:t>OMA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Fonts w:ascii="Arial" w:eastAsia="新細明體" w:hAnsi="Arial" w:cs="Arial"/>
          <w:szCs w:val="24"/>
        </w:rPr>
        <w:t>Office for Metropolitan Architecture</w:t>
      </w:r>
      <w:r w:rsidRPr="00921173">
        <w:rPr>
          <w:rFonts w:ascii="Arial" w:eastAsia="新細明體" w:hAnsi="Arial" w:cs="Arial"/>
          <w:szCs w:val="24"/>
        </w:rPr>
        <w:t>）是一家國際事務所，在傳統的建築和城市化研究框架內運作，而</w:t>
      </w:r>
      <w:r w:rsidRPr="00921173">
        <w:rPr>
          <w:rFonts w:ascii="Arial" w:eastAsia="新細明體" w:hAnsi="Arial" w:cs="Arial"/>
          <w:szCs w:val="24"/>
        </w:rPr>
        <w:t>AMO</w:t>
      </w:r>
      <w:r w:rsidRPr="00921173">
        <w:rPr>
          <w:rFonts w:ascii="Arial" w:eastAsia="新細明體" w:hAnsi="Arial" w:cs="Arial"/>
          <w:szCs w:val="24"/>
        </w:rPr>
        <w:t>則是一個研究和設計工作室，將建築思想應用於傳統領域之外。</w:t>
      </w:r>
    </w:p>
    <w:p w14:paraId="24561FB1" w14:textId="77777777" w:rsidR="00F05106" w:rsidRPr="00921173" w:rsidRDefault="00F05106" w:rsidP="00F05106">
      <w:pPr>
        <w:rPr>
          <w:rFonts w:ascii="Arial" w:eastAsia="新細明體" w:hAnsi="Arial" w:cs="Arial"/>
          <w:szCs w:val="24"/>
        </w:rPr>
      </w:pPr>
    </w:p>
    <w:p w14:paraId="170A97AE" w14:textId="77777777" w:rsidR="00F05106" w:rsidRPr="00921173" w:rsidRDefault="00F05106" w:rsidP="00F05106">
      <w:pPr>
        <w:rPr>
          <w:rFonts w:ascii="Arial" w:eastAsia="新細明體" w:hAnsi="Arial" w:cs="Arial"/>
          <w:szCs w:val="24"/>
        </w:rPr>
      </w:pPr>
      <w:r w:rsidRPr="00921173">
        <w:rPr>
          <w:rFonts w:ascii="Arial" w:eastAsia="新細明體" w:hAnsi="Arial" w:cs="Arial"/>
          <w:szCs w:val="24"/>
        </w:rPr>
        <w:t>OMA</w:t>
      </w:r>
      <w:r w:rsidRPr="00921173">
        <w:rPr>
          <w:rFonts w:ascii="Arial" w:eastAsia="新細明體" w:hAnsi="Arial" w:cs="Arial"/>
          <w:szCs w:val="24"/>
        </w:rPr>
        <w:t>由八位合夥人領導，包括雷</w:t>
      </w:r>
      <w:proofErr w:type="gramStart"/>
      <w:r w:rsidRPr="00921173">
        <w:rPr>
          <w:rFonts w:ascii="Arial" w:eastAsia="新細明體" w:hAnsi="Arial" w:cs="Arial"/>
          <w:szCs w:val="24"/>
        </w:rPr>
        <w:t>姆</w:t>
      </w:r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庫哈斯（</w:t>
      </w:r>
      <w:r w:rsidRPr="00921173">
        <w:rPr>
          <w:rFonts w:ascii="Arial" w:eastAsia="新細明體" w:hAnsi="Arial" w:cs="Arial"/>
          <w:szCs w:val="24"/>
        </w:rPr>
        <w:t>Rem Koolhaas</w:t>
      </w:r>
      <w:r w:rsidRPr="00921173">
        <w:rPr>
          <w:rFonts w:ascii="Arial" w:eastAsia="新細明體" w:hAnsi="Arial" w:cs="Arial"/>
          <w:szCs w:val="24"/>
        </w:rPr>
        <w:t>）、賴納</w:t>
      </w:r>
      <w:proofErr w:type="gramStart"/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德</w:t>
      </w:r>
      <w:proofErr w:type="gramStart"/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格拉夫（</w:t>
      </w:r>
      <w:proofErr w:type="spellStart"/>
      <w:r w:rsidRPr="00921173">
        <w:rPr>
          <w:rFonts w:ascii="Arial" w:eastAsia="新細明體" w:hAnsi="Arial" w:cs="Arial"/>
          <w:szCs w:val="24"/>
        </w:rPr>
        <w:t>Reinier</w:t>
      </w:r>
      <w:proofErr w:type="spellEnd"/>
      <w:r w:rsidRPr="00921173">
        <w:rPr>
          <w:rFonts w:ascii="Arial" w:eastAsia="新細明體" w:hAnsi="Arial" w:cs="Arial"/>
          <w:szCs w:val="24"/>
        </w:rPr>
        <w:t xml:space="preserve"> de Graaf</w:t>
      </w:r>
      <w:r w:rsidRPr="00921173">
        <w:rPr>
          <w:rFonts w:ascii="Arial" w:eastAsia="新細明體" w:hAnsi="Arial" w:cs="Arial"/>
          <w:szCs w:val="24"/>
        </w:rPr>
        <w:t>）、艾侖</w:t>
      </w:r>
      <w:proofErr w:type="gramStart"/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凡</w:t>
      </w:r>
      <w:proofErr w:type="gramStart"/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盧恩（</w:t>
      </w:r>
      <w:r w:rsidRPr="00921173">
        <w:rPr>
          <w:rFonts w:ascii="Arial" w:eastAsia="新細明體" w:hAnsi="Arial" w:cs="Arial"/>
          <w:szCs w:val="24"/>
        </w:rPr>
        <w:t>Ellen van Loon</w:t>
      </w:r>
      <w:r w:rsidRPr="00921173">
        <w:rPr>
          <w:rFonts w:ascii="Arial" w:eastAsia="新細明體" w:hAnsi="Arial" w:cs="Arial"/>
          <w:szCs w:val="24"/>
        </w:rPr>
        <w:t>）、重松</w:t>
      </w:r>
      <w:proofErr w:type="gramStart"/>
      <w:r w:rsidRPr="00921173">
        <w:rPr>
          <w:rFonts w:ascii="Arial" w:eastAsia="新細明體" w:hAnsi="Arial" w:cs="Arial"/>
          <w:szCs w:val="24"/>
        </w:rPr>
        <w:t>象</w:t>
      </w:r>
      <w:proofErr w:type="gramEnd"/>
      <w:r w:rsidRPr="00921173">
        <w:rPr>
          <w:rFonts w:ascii="Arial" w:eastAsia="新細明體" w:hAnsi="Arial" w:cs="Arial"/>
          <w:szCs w:val="24"/>
        </w:rPr>
        <w:t>平（</w:t>
      </w:r>
      <w:r w:rsidRPr="00921173">
        <w:rPr>
          <w:rFonts w:ascii="Arial" w:eastAsia="新細明體" w:hAnsi="Arial" w:cs="Arial"/>
          <w:szCs w:val="24"/>
        </w:rPr>
        <w:t xml:space="preserve">Shohei </w:t>
      </w:r>
      <w:proofErr w:type="spellStart"/>
      <w:r w:rsidRPr="00921173">
        <w:rPr>
          <w:rFonts w:ascii="Arial" w:eastAsia="新細明體" w:hAnsi="Arial" w:cs="Arial"/>
          <w:szCs w:val="24"/>
        </w:rPr>
        <w:t>Shigematsu</w:t>
      </w:r>
      <w:proofErr w:type="spellEnd"/>
      <w:r w:rsidRPr="00921173">
        <w:rPr>
          <w:rFonts w:ascii="Arial" w:eastAsia="新細明體" w:hAnsi="Arial" w:cs="Arial"/>
          <w:szCs w:val="24"/>
        </w:rPr>
        <w:t>）、阿薩卡（</w:t>
      </w:r>
      <w:r w:rsidRPr="00921173">
        <w:rPr>
          <w:rFonts w:ascii="Arial" w:eastAsia="新細明體" w:hAnsi="Arial" w:cs="Arial"/>
          <w:szCs w:val="24"/>
        </w:rPr>
        <w:t xml:space="preserve">Iyad </w:t>
      </w:r>
      <w:proofErr w:type="spellStart"/>
      <w:r w:rsidRPr="00921173">
        <w:rPr>
          <w:rFonts w:ascii="Arial" w:eastAsia="新細明體" w:hAnsi="Arial" w:cs="Arial"/>
          <w:szCs w:val="24"/>
        </w:rPr>
        <w:t>Alsaka</w:t>
      </w:r>
      <w:proofErr w:type="spellEnd"/>
      <w:r w:rsidRPr="00921173">
        <w:rPr>
          <w:rFonts w:ascii="Arial" w:eastAsia="新細明體" w:hAnsi="Arial" w:cs="Arial"/>
          <w:szCs w:val="24"/>
        </w:rPr>
        <w:t>）、克里斯</w:t>
      </w:r>
      <w:proofErr w:type="gramStart"/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範杜恩（</w:t>
      </w:r>
      <w:r w:rsidRPr="00921173">
        <w:rPr>
          <w:rFonts w:ascii="Arial" w:eastAsia="新細明體" w:hAnsi="Arial" w:cs="Arial"/>
          <w:szCs w:val="24"/>
        </w:rPr>
        <w:t xml:space="preserve">Chris van </w:t>
      </w:r>
      <w:proofErr w:type="spellStart"/>
      <w:r w:rsidRPr="00921173">
        <w:rPr>
          <w:rFonts w:ascii="Arial" w:eastAsia="新細明體" w:hAnsi="Arial" w:cs="Arial"/>
          <w:szCs w:val="24"/>
        </w:rPr>
        <w:t>Duijn</w:t>
      </w:r>
      <w:proofErr w:type="spellEnd"/>
      <w:r w:rsidRPr="00921173">
        <w:rPr>
          <w:rFonts w:ascii="Arial" w:eastAsia="新細明體" w:hAnsi="Arial" w:cs="Arial"/>
          <w:szCs w:val="24"/>
        </w:rPr>
        <w:t>）、</w:t>
      </w:r>
      <w:r w:rsidRPr="00921173">
        <w:rPr>
          <w:rFonts w:ascii="Arial" w:eastAsia="新細明體" w:hAnsi="Arial" w:cs="Arial"/>
          <w:szCs w:val="24"/>
        </w:rPr>
        <w:t>Jason Long</w:t>
      </w:r>
      <w:r w:rsidRPr="00921173">
        <w:rPr>
          <w:rFonts w:ascii="Arial" w:eastAsia="新細明體" w:hAnsi="Arial" w:cs="Arial"/>
          <w:szCs w:val="24"/>
        </w:rPr>
        <w:t>及管理合夥人</w:t>
      </w:r>
      <w:proofErr w:type="gramStart"/>
      <w:r w:rsidRPr="00921173">
        <w:rPr>
          <w:rFonts w:ascii="Arial" w:eastAsia="新細明體" w:hAnsi="Arial" w:cs="Arial"/>
          <w:szCs w:val="24"/>
        </w:rPr>
        <w:t>—</w:t>
      </w:r>
      <w:proofErr w:type="gramEnd"/>
      <w:r w:rsidRPr="00921173">
        <w:rPr>
          <w:rFonts w:ascii="Arial" w:eastAsia="新細明體" w:hAnsi="Arial" w:cs="Arial"/>
          <w:szCs w:val="24"/>
        </w:rPr>
        <w:t>建築師大衛</w:t>
      </w:r>
      <w:proofErr w:type="gramStart"/>
      <w:r w:rsidRPr="00921173">
        <w:rPr>
          <w:rFonts w:ascii="Arial" w:eastAsia="新細明體" w:hAnsi="Arial" w:cs="Arial"/>
          <w:szCs w:val="24"/>
        </w:rPr>
        <w:t>•</w:t>
      </w:r>
      <w:proofErr w:type="gramEnd"/>
      <w:r w:rsidRPr="00921173">
        <w:rPr>
          <w:rFonts w:ascii="Arial" w:eastAsia="新細明體" w:hAnsi="Arial" w:cs="Arial"/>
          <w:szCs w:val="24"/>
        </w:rPr>
        <w:t>希艾萊特（</w:t>
      </w:r>
      <w:r w:rsidRPr="00921173">
        <w:rPr>
          <w:rFonts w:ascii="Arial" w:eastAsia="新細明體" w:hAnsi="Arial" w:cs="Arial"/>
          <w:szCs w:val="24"/>
        </w:rPr>
        <w:t xml:space="preserve">David </w:t>
      </w:r>
      <w:proofErr w:type="spellStart"/>
      <w:r w:rsidRPr="00921173">
        <w:rPr>
          <w:rFonts w:ascii="Arial" w:eastAsia="新細明體" w:hAnsi="Arial" w:cs="Arial"/>
          <w:szCs w:val="24"/>
        </w:rPr>
        <w:t>Gianotten</w:t>
      </w:r>
      <w:proofErr w:type="spellEnd"/>
      <w:r w:rsidRPr="00921173">
        <w:rPr>
          <w:rFonts w:ascii="Arial" w:eastAsia="新細明體" w:hAnsi="Arial" w:cs="Arial"/>
          <w:szCs w:val="24"/>
        </w:rPr>
        <w:t>），在鹿特丹、紐約、香港、多哈、</w:t>
      </w:r>
      <w:proofErr w:type="gramStart"/>
      <w:r w:rsidRPr="00921173">
        <w:rPr>
          <w:rFonts w:ascii="Arial" w:eastAsia="新細明體" w:hAnsi="Arial" w:cs="Arial"/>
          <w:szCs w:val="24"/>
        </w:rPr>
        <w:t>迪拜和</w:t>
      </w:r>
      <w:proofErr w:type="gramEnd"/>
      <w:r w:rsidRPr="00921173">
        <w:rPr>
          <w:rFonts w:ascii="Arial" w:eastAsia="新細明體" w:hAnsi="Arial" w:cs="Arial"/>
          <w:szCs w:val="24"/>
        </w:rPr>
        <w:t>澳大利亞均設有事務所。</w:t>
      </w:r>
    </w:p>
    <w:p w14:paraId="0C69A18A" w14:textId="77777777" w:rsidR="00F05106" w:rsidRPr="00921173" w:rsidRDefault="00F05106" w:rsidP="00F05106">
      <w:pPr>
        <w:rPr>
          <w:rFonts w:ascii="Arial" w:eastAsia="新細明體" w:hAnsi="Arial" w:cs="Arial"/>
          <w:szCs w:val="24"/>
        </w:rPr>
      </w:pPr>
    </w:p>
    <w:p w14:paraId="4B66EEDE" w14:textId="77777777" w:rsidR="00F05106" w:rsidRPr="00921173" w:rsidRDefault="00F05106" w:rsidP="00F05106">
      <w:pPr>
        <w:rPr>
          <w:rFonts w:ascii="Arial" w:eastAsia="新細明體" w:hAnsi="Arial" w:cs="Arial"/>
          <w:szCs w:val="24"/>
        </w:rPr>
      </w:pPr>
      <w:r w:rsidRPr="00921173">
        <w:rPr>
          <w:rFonts w:ascii="Arial" w:eastAsia="新細明體" w:hAnsi="Arial" w:cs="Arial"/>
          <w:szCs w:val="24"/>
        </w:rPr>
        <w:t>目前施工中的</w:t>
      </w:r>
      <w:r w:rsidRPr="00921173">
        <w:rPr>
          <w:rFonts w:ascii="Arial" w:eastAsia="新細明體" w:hAnsi="Arial" w:cs="Arial"/>
          <w:szCs w:val="24"/>
        </w:rPr>
        <w:t>OMA</w:t>
      </w:r>
      <w:r w:rsidRPr="00921173">
        <w:rPr>
          <w:rFonts w:ascii="Arial" w:eastAsia="新細明體" w:hAnsi="Arial" w:cs="Arial"/>
          <w:szCs w:val="24"/>
        </w:rPr>
        <w:t>設計項目有：德國柏林卡迪威百貨改造項目</w:t>
      </w:r>
      <w:proofErr w:type="gramStart"/>
      <w:r w:rsidRPr="00921173">
        <w:rPr>
          <w:rFonts w:ascii="Arial" w:eastAsia="新細明體" w:hAnsi="Arial" w:cs="Arial"/>
          <w:szCs w:val="24"/>
        </w:rPr>
        <w:t>（</w:t>
      </w:r>
      <w:proofErr w:type="spellStart"/>
      <w:proofErr w:type="gramEnd"/>
      <w:r w:rsidRPr="00921173">
        <w:rPr>
          <w:rFonts w:ascii="Arial" w:eastAsia="新細明體" w:hAnsi="Arial" w:cs="Arial"/>
          <w:szCs w:val="24"/>
        </w:rPr>
        <w:t>Kaufhaus</w:t>
      </w:r>
      <w:proofErr w:type="spellEnd"/>
      <w:r w:rsidRPr="00921173">
        <w:rPr>
          <w:rFonts w:ascii="Arial" w:eastAsia="新細明體" w:hAnsi="Arial" w:cs="Arial"/>
          <w:szCs w:val="24"/>
        </w:rPr>
        <w:t xml:space="preserve"> des </w:t>
      </w:r>
      <w:proofErr w:type="spellStart"/>
      <w:r w:rsidRPr="00921173">
        <w:rPr>
          <w:rFonts w:ascii="Arial" w:eastAsia="新細明體" w:hAnsi="Arial" w:cs="Arial"/>
          <w:szCs w:val="24"/>
        </w:rPr>
        <w:t>Westens</w:t>
      </w:r>
      <w:proofErr w:type="spellEnd"/>
      <w:proofErr w:type="gramStart"/>
      <w:r w:rsidRPr="00921173">
        <w:rPr>
          <w:rFonts w:ascii="Arial" w:eastAsia="新細明體" w:hAnsi="Arial" w:cs="Arial"/>
          <w:szCs w:val="24"/>
        </w:rPr>
        <w:t>（</w:t>
      </w:r>
      <w:proofErr w:type="gramEnd"/>
      <w:r w:rsidRPr="00921173">
        <w:rPr>
          <w:rFonts w:ascii="Arial" w:eastAsia="新細明體" w:hAnsi="Arial" w:cs="Arial"/>
          <w:szCs w:val="24"/>
        </w:rPr>
        <w:t>KaDeWe</w:t>
      </w:r>
      <w:proofErr w:type="gramStart"/>
      <w:r w:rsidRPr="00921173">
        <w:rPr>
          <w:rFonts w:ascii="Arial" w:eastAsia="新細明體" w:hAnsi="Arial" w:cs="Arial"/>
          <w:szCs w:val="24"/>
        </w:rPr>
        <w:t>）</w:t>
      </w:r>
      <w:proofErr w:type="gramEnd"/>
      <w:r w:rsidRPr="00921173">
        <w:rPr>
          <w:rFonts w:ascii="Arial" w:eastAsia="新細明體" w:hAnsi="Arial" w:cs="Arial"/>
          <w:szCs w:val="24"/>
        </w:rPr>
        <w:t>、英國曼徹斯特</w:t>
      </w:r>
      <w:r>
        <w:rPr>
          <w:rFonts w:ascii="Arial" w:eastAsia="新細明體" w:hAnsi="Arial" w:cs="Arial" w:hint="eastAsia"/>
          <w:szCs w:val="24"/>
        </w:rPr>
        <w:t>「</w:t>
      </w:r>
      <w:r w:rsidRPr="00921173">
        <w:rPr>
          <w:rFonts w:ascii="Arial" w:eastAsia="新細明體" w:hAnsi="Arial" w:cs="Arial"/>
          <w:szCs w:val="24"/>
        </w:rPr>
        <w:t>工廠</w:t>
      </w:r>
      <w:r>
        <w:rPr>
          <w:rFonts w:ascii="Arial" w:eastAsia="新細明體" w:hAnsi="Arial" w:cs="Arial" w:hint="eastAsia"/>
          <w:szCs w:val="24"/>
        </w:rPr>
        <w:t>」</w:t>
      </w:r>
      <w:r w:rsidRPr="00921173">
        <w:rPr>
          <w:rFonts w:ascii="Arial" w:eastAsia="新細明體" w:hAnsi="Arial" w:cs="Arial"/>
          <w:szCs w:val="24"/>
        </w:rPr>
        <w:t>藝術館（</w:t>
      </w:r>
      <w:r w:rsidRPr="00921173">
        <w:rPr>
          <w:rFonts w:ascii="Arial" w:eastAsia="新細明體" w:hAnsi="Arial" w:cs="Arial"/>
          <w:szCs w:val="24"/>
        </w:rPr>
        <w:t>The Factory</w:t>
      </w:r>
      <w:r w:rsidRPr="00921173">
        <w:rPr>
          <w:rFonts w:ascii="Arial" w:eastAsia="新細明體" w:hAnsi="Arial" w:cs="Arial"/>
          <w:szCs w:val="24"/>
        </w:rPr>
        <w:t>）、中國</w:t>
      </w:r>
      <w:proofErr w:type="gramStart"/>
      <w:r w:rsidRPr="00921173">
        <w:rPr>
          <w:rFonts w:ascii="Arial" w:eastAsia="新細明體" w:hAnsi="Arial" w:cs="Arial"/>
          <w:szCs w:val="24"/>
        </w:rPr>
        <w:t>杭州光棱</w:t>
      </w:r>
      <w:proofErr w:type="gramEnd"/>
      <w:r w:rsidRPr="00921173">
        <w:rPr>
          <w:rFonts w:ascii="Arial" w:eastAsia="新細明體" w:hAnsi="Arial" w:cs="Arial"/>
          <w:szCs w:val="24"/>
        </w:rPr>
        <w:t>、美國休斯敦舊郵局改造、中國深圳自貿時代中心及法國波爾多</w:t>
      </w:r>
      <w:r w:rsidRPr="00921173">
        <w:rPr>
          <w:rFonts w:ascii="Arial" w:eastAsia="新細明體" w:hAnsi="Arial" w:cs="Arial"/>
          <w:szCs w:val="24"/>
        </w:rPr>
        <w:t>Simone Veil</w:t>
      </w:r>
      <w:r w:rsidRPr="00921173">
        <w:rPr>
          <w:rFonts w:ascii="Arial" w:eastAsia="新細明體" w:hAnsi="Arial" w:cs="Arial"/>
          <w:szCs w:val="24"/>
        </w:rPr>
        <w:t>大橋等。</w:t>
      </w:r>
    </w:p>
    <w:p w14:paraId="46E69C48" w14:textId="77777777" w:rsidR="00F05106" w:rsidRPr="00921173" w:rsidRDefault="00F05106" w:rsidP="00F05106">
      <w:pPr>
        <w:rPr>
          <w:rFonts w:ascii="Arial" w:eastAsia="新細明體" w:hAnsi="Arial" w:cs="Arial"/>
          <w:szCs w:val="24"/>
        </w:rPr>
      </w:pPr>
    </w:p>
    <w:p w14:paraId="180643A3" w14:textId="77777777" w:rsidR="00F05106" w:rsidRPr="00921173" w:rsidRDefault="00F05106" w:rsidP="00F05106">
      <w:pPr>
        <w:rPr>
          <w:rFonts w:ascii="Arial" w:eastAsia="新細明體" w:hAnsi="Arial" w:cs="Arial"/>
          <w:color w:val="202124"/>
          <w:szCs w:val="24"/>
        </w:rPr>
      </w:pP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已落成的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OMA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項目包括：台北表演藝術中心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2022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）、美國洛杉磯奧黛麗</w:t>
      </w:r>
      <w:proofErr w:type="gramStart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•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厄瑪斯館</w:t>
      </w:r>
      <w:proofErr w:type="gramEnd"/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2022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）、瑞典斯德哥爾摩</w:t>
      </w:r>
      <w:proofErr w:type="spellStart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Norra</w:t>
      </w:r>
      <w:proofErr w:type="spellEnd"/>
      <w:r w:rsidRPr="00921173">
        <w:rPr>
          <w:rStyle w:val="y2iqfc"/>
          <w:rFonts w:ascii="Arial" w:eastAsia="新細明體" w:hAnsi="Arial" w:cs="Arial"/>
          <w:color w:val="202124"/>
          <w:szCs w:val="24"/>
        </w:rPr>
        <w:t xml:space="preserve"> </w:t>
      </w:r>
      <w:proofErr w:type="spellStart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Tornen</w:t>
      </w:r>
      <w:proofErr w:type="spellEnd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雙塔式住宅樓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）、德國柏林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Axel Springer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園區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）、法國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MEETT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圖盧茲會展中心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）、韓國</w:t>
      </w:r>
      <w:proofErr w:type="gramStart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首爾光教</w:t>
      </w:r>
      <w:proofErr w:type="gramEnd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Galleria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百貨大樓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）、阿姆斯特丹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 xml:space="preserve">RAI </w:t>
      </w:r>
      <w:proofErr w:type="spellStart"/>
      <w:r w:rsidRPr="00921173">
        <w:rPr>
          <w:rStyle w:val="y2iqfc"/>
          <w:rFonts w:ascii="Arial" w:eastAsia="新細明體" w:hAnsi="Arial" w:cs="Arial"/>
          <w:color w:val="202124"/>
          <w:szCs w:val="24"/>
        </w:rPr>
        <w:t>nhow</w:t>
      </w:r>
      <w:proofErr w:type="spellEnd"/>
      <w:r w:rsidRPr="00921173">
        <w:rPr>
          <w:rStyle w:val="y2iqfc"/>
          <w:rFonts w:ascii="Arial" w:eastAsia="新細明體" w:hAnsi="Arial" w:cs="Arial"/>
          <w:color w:val="202124"/>
          <w:szCs w:val="24"/>
        </w:rPr>
        <w:t xml:space="preserve"> 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酒店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）、英國布萊頓學校新大樓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）及印尼巴厘島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Potato Head Studios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度假酒店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2020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年）。早期知名建築作品包括意大利米蘭普拉達基金會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2018</w:t>
      </w:r>
      <w:r w:rsidRPr="00921173">
        <w:rPr>
          <w:rFonts w:ascii="Arial" w:eastAsia="新細明體" w:hAnsi="Arial" w:cs="Arial"/>
          <w:szCs w:val="24"/>
        </w:rPr>
        <w:t>）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、俄羅斯莫斯科格拉吉當代藝術博物館（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2015</w:t>
      </w:r>
      <w:r w:rsidRPr="00921173">
        <w:rPr>
          <w:rFonts w:ascii="Arial" w:eastAsia="新細明體" w:hAnsi="Arial" w:cs="Arial"/>
          <w:szCs w:val="24"/>
        </w:rPr>
        <w:t>）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、荷蘭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De Rotterdam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大型綜合塔樓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2013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）、中國北京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CCTV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總部大樓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2012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）、葡萄牙波爾圖市立音樂廳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2005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）及美國西雅圖中央圖書館</w:t>
      </w:r>
      <w:r w:rsidRPr="00921173">
        <w:rPr>
          <w:rFonts w:ascii="Arial" w:eastAsia="新細明體" w:hAnsi="Arial" w:cs="Arial"/>
          <w:szCs w:val="24"/>
        </w:rPr>
        <w:t>（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2004</w:t>
      </w:r>
      <w:r w:rsidRPr="00921173">
        <w:rPr>
          <w:rFonts w:ascii="Arial" w:eastAsia="新細明體" w:hAnsi="Arial" w:cs="Arial"/>
          <w:szCs w:val="24"/>
        </w:rPr>
        <w:t>）</w:t>
      </w:r>
      <w:r w:rsidRPr="00921173">
        <w:rPr>
          <w:rStyle w:val="y2iqfc"/>
          <w:rFonts w:ascii="Arial" w:eastAsia="新細明體" w:hAnsi="Arial" w:cs="Arial"/>
          <w:color w:val="202124"/>
          <w:szCs w:val="24"/>
        </w:rPr>
        <w:t>。</w:t>
      </w:r>
    </w:p>
    <w:p w14:paraId="435D70A6" w14:textId="6252468F" w:rsidR="00F05106" w:rsidRDefault="00F05106" w:rsidP="00F05106"/>
    <w:p w14:paraId="72B75F20" w14:textId="7024C381" w:rsidR="00F05106" w:rsidRPr="001500F5" w:rsidRDefault="00F05106" w:rsidP="00F05106">
      <w:pPr>
        <w:rPr>
          <w:rFonts w:ascii="Arial" w:eastAsia="新細明體" w:hAnsi="Arial" w:cs="Arial"/>
          <w:b/>
          <w:bCs/>
          <w:szCs w:val="24"/>
        </w:rPr>
      </w:pPr>
      <w:r w:rsidRPr="001500F5">
        <w:rPr>
          <w:rFonts w:ascii="Arial" w:eastAsia="新細明體" w:hAnsi="Arial" w:cs="Arial" w:hint="eastAsia"/>
          <w:b/>
          <w:bCs/>
          <w:szCs w:val="24"/>
        </w:rPr>
        <w:t>雷姆．庫哈斯／始</w:t>
      </w:r>
      <w:r w:rsidR="00DC4721">
        <w:rPr>
          <w:rFonts w:ascii="Arial" w:eastAsia="新細明體" w:hAnsi="Arial" w:cs="Arial" w:hint="eastAsia"/>
          <w:b/>
          <w:bCs/>
          <w:szCs w:val="24"/>
        </w:rPr>
        <w:t>創</w:t>
      </w:r>
      <w:r w:rsidRPr="001500F5">
        <w:rPr>
          <w:rFonts w:ascii="Arial" w:eastAsia="新細明體" w:hAnsi="Arial" w:cs="Arial" w:hint="eastAsia"/>
          <w:b/>
          <w:bCs/>
          <w:szCs w:val="24"/>
        </w:rPr>
        <w:t>合夥人</w:t>
      </w:r>
    </w:p>
    <w:p w14:paraId="7FC9521F" w14:textId="77777777" w:rsidR="00F05106" w:rsidRDefault="00F05106" w:rsidP="00F05106">
      <w:pPr>
        <w:rPr>
          <w:rFonts w:ascii="Arial" w:eastAsia="新細明體" w:hAnsi="Arial" w:cs="Arial"/>
          <w:szCs w:val="24"/>
        </w:rPr>
      </w:pPr>
      <w:r w:rsidRPr="001500F5">
        <w:rPr>
          <w:rFonts w:ascii="Arial" w:eastAsia="新細明體" w:hAnsi="Arial" w:cs="Arial" w:hint="eastAsia"/>
          <w:szCs w:val="24"/>
        </w:rPr>
        <w:t>1944</w:t>
      </w:r>
      <w:r w:rsidRPr="001500F5">
        <w:rPr>
          <w:rFonts w:ascii="Arial" w:eastAsia="新細明體" w:hAnsi="Arial" w:cs="Arial" w:hint="eastAsia"/>
          <w:szCs w:val="24"/>
        </w:rPr>
        <w:t>年生於荷蘭鹿特丹</w:t>
      </w:r>
      <w:r>
        <w:rPr>
          <w:rFonts w:ascii="Arial" w:eastAsia="新細明體" w:hAnsi="Arial" w:cs="Arial" w:hint="eastAsia"/>
          <w:szCs w:val="24"/>
        </w:rPr>
        <w:t>，</w:t>
      </w:r>
      <w:r w:rsidRPr="001500F5">
        <w:rPr>
          <w:rFonts w:ascii="Arial" w:eastAsia="新細明體" w:hAnsi="Arial" w:cs="Arial" w:hint="eastAsia"/>
          <w:szCs w:val="24"/>
        </w:rPr>
        <w:t>於</w:t>
      </w:r>
      <w:r w:rsidRPr="001500F5">
        <w:rPr>
          <w:rFonts w:ascii="Arial" w:eastAsia="新細明體" w:hAnsi="Arial" w:cs="Arial" w:hint="eastAsia"/>
          <w:szCs w:val="24"/>
        </w:rPr>
        <w:t>1975</w:t>
      </w:r>
      <w:r w:rsidRPr="001500F5">
        <w:rPr>
          <w:rFonts w:ascii="Arial" w:eastAsia="新細明體" w:hAnsi="Arial" w:cs="Arial" w:hint="eastAsia"/>
          <w:szCs w:val="24"/>
        </w:rPr>
        <w:t>年與</w:t>
      </w:r>
      <w:r w:rsidRPr="001500F5">
        <w:rPr>
          <w:rFonts w:ascii="Arial" w:eastAsia="新細明體" w:hAnsi="Arial" w:cs="Arial" w:hint="eastAsia"/>
          <w:szCs w:val="24"/>
        </w:rPr>
        <w:t xml:space="preserve">Elia 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Zenghelis</w:t>
      </w:r>
      <w:proofErr w:type="spellEnd"/>
      <w:r w:rsidRPr="001500F5">
        <w:rPr>
          <w:rFonts w:ascii="Arial" w:eastAsia="新細明體" w:hAnsi="Arial" w:cs="Arial" w:hint="eastAsia"/>
          <w:szCs w:val="24"/>
        </w:rPr>
        <w:t>、</w:t>
      </w:r>
      <w:r w:rsidRPr="001500F5">
        <w:rPr>
          <w:rFonts w:ascii="Arial" w:eastAsia="新細明體" w:hAnsi="Arial" w:cs="Arial" w:hint="eastAsia"/>
          <w:szCs w:val="24"/>
        </w:rPr>
        <w:t xml:space="preserve">Zoe 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Zenghelis</w:t>
      </w:r>
      <w:proofErr w:type="spellEnd"/>
      <w:r w:rsidRPr="001500F5">
        <w:rPr>
          <w:rFonts w:ascii="Arial" w:eastAsia="新細明體" w:hAnsi="Arial" w:cs="Arial" w:hint="eastAsia"/>
          <w:szCs w:val="24"/>
        </w:rPr>
        <w:t>及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Madelon</w:t>
      </w:r>
      <w:proofErr w:type="spellEnd"/>
      <w:r w:rsidRPr="001500F5">
        <w:rPr>
          <w:rFonts w:ascii="Arial" w:eastAsia="新細明體" w:hAnsi="Arial" w:cs="Arial" w:hint="eastAsia"/>
          <w:szCs w:val="24"/>
        </w:rPr>
        <w:t xml:space="preserve"> 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Vriesendorp</w:t>
      </w:r>
      <w:proofErr w:type="spellEnd"/>
      <w:r w:rsidRPr="001500F5">
        <w:rPr>
          <w:rFonts w:ascii="Arial" w:eastAsia="新細明體" w:hAnsi="Arial" w:cs="Arial" w:hint="eastAsia"/>
          <w:szCs w:val="24"/>
        </w:rPr>
        <w:t>共同創立大都會建築事務所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）。他畢業於倫敦建築聯盟學院，並早於</w:t>
      </w:r>
      <w:r w:rsidRPr="001500F5">
        <w:rPr>
          <w:rFonts w:ascii="Arial" w:eastAsia="新細明體" w:hAnsi="Arial" w:cs="Arial" w:hint="eastAsia"/>
          <w:szCs w:val="24"/>
        </w:rPr>
        <w:t>1978</w:t>
      </w:r>
      <w:r w:rsidRPr="001500F5">
        <w:rPr>
          <w:rFonts w:ascii="Arial" w:eastAsia="新細明體" w:hAnsi="Arial" w:cs="Arial" w:hint="eastAsia"/>
          <w:szCs w:val="24"/>
        </w:rPr>
        <w:t>年出版了《瘋狂的紐約——曼哈頓的回溯性宣言》。</w:t>
      </w:r>
      <w:r w:rsidRPr="001500F5">
        <w:rPr>
          <w:rFonts w:ascii="Arial" w:eastAsia="新細明體" w:hAnsi="Arial" w:cs="Arial" w:hint="eastAsia"/>
          <w:szCs w:val="24"/>
        </w:rPr>
        <w:lastRenderedPageBreak/>
        <w:t>1995</w:t>
      </w:r>
      <w:r w:rsidRPr="001500F5">
        <w:rPr>
          <w:rFonts w:ascii="Arial" w:eastAsia="新細明體" w:hAnsi="Arial" w:cs="Arial" w:hint="eastAsia"/>
          <w:szCs w:val="24"/>
        </w:rPr>
        <w:t>年，他也在其著作《</w:t>
      </w:r>
      <w:r w:rsidRPr="001500F5">
        <w:rPr>
          <w:rFonts w:ascii="Arial" w:eastAsia="新細明體" w:hAnsi="Arial" w:cs="Arial" w:hint="eastAsia"/>
          <w:szCs w:val="24"/>
        </w:rPr>
        <w:t>S, M, L, XL</w:t>
      </w:r>
      <w:r w:rsidRPr="001500F5">
        <w:rPr>
          <w:rFonts w:ascii="Arial" w:eastAsia="新細明體" w:hAnsi="Arial" w:cs="Arial" w:hint="eastAsia"/>
          <w:szCs w:val="24"/>
        </w:rPr>
        <w:t>》中以「建築小說」的形式總結了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多年的工作。庫哈斯目前是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和</w:t>
      </w:r>
      <w:r w:rsidRPr="001500F5">
        <w:rPr>
          <w:rFonts w:ascii="Arial" w:eastAsia="新細明體" w:hAnsi="Arial" w:cs="Arial" w:hint="eastAsia"/>
          <w:szCs w:val="24"/>
        </w:rPr>
        <w:t>AMO</w:t>
      </w:r>
      <w:r w:rsidRPr="001500F5">
        <w:rPr>
          <w:rFonts w:ascii="Arial" w:eastAsia="新細明體" w:hAnsi="Arial" w:cs="Arial" w:hint="eastAsia"/>
          <w:szCs w:val="24"/>
        </w:rPr>
        <w:t>（與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互補的研究工作室）的領導者，他們涉足的領域超越建築既有的界限。</w:t>
      </w:r>
    </w:p>
    <w:p w14:paraId="69606712" w14:textId="77777777" w:rsidR="00F05106" w:rsidRPr="001500F5" w:rsidRDefault="00F05106" w:rsidP="00F05106">
      <w:pPr>
        <w:rPr>
          <w:rFonts w:ascii="Arial" w:eastAsia="新細明體" w:hAnsi="Arial" w:cs="Arial"/>
          <w:szCs w:val="24"/>
        </w:rPr>
      </w:pPr>
    </w:p>
    <w:p w14:paraId="325F0877" w14:textId="77777777" w:rsidR="00F05106" w:rsidRDefault="00F05106" w:rsidP="00F05106">
      <w:pPr>
        <w:rPr>
          <w:rFonts w:ascii="Arial" w:eastAsia="新細明體" w:hAnsi="Arial" w:cs="Arial"/>
          <w:szCs w:val="24"/>
        </w:rPr>
      </w:pPr>
      <w:r w:rsidRPr="001500F5">
        <w:rPr>
          <w:rFonts w:ascii="Arial" w:eastAsia="新細明體" w:hAnsi="Arial" w:cs="Arial" w:hint="eastAsia"/>
          <w:szCs w:val="24"/>
        </w:rPr>
        <w:t>庫哈斯已完成的作品包括</w:t>
      </w:r>
      <w:r>
        <w:rPr>
          <w:rFonts w:ascii="Arial" w:eastAsia="新細明體" w:hAnsi="Arial" w:cs="Arial" w:hint="eastAsia"/>
          <w:szCs w:val="24"/>
        </w:rPr>
        <w:t>台</w:t>
      </w:r>
      <w:r w:rsidRPr="001500F5">
        <w:rPr>
          <w:rFonts w:ascii="Arial" w:eastAsia="新細明體" w:hAnsi="Arial" w:cs="Arial" w:hint="eastAsia"/>
          <w:szCs w:val="24"/>
        </w:rPr>
        <w:t>北表演藝術中心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2022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、柏林的</w:t>
      </w:r>
      <w:r w:rsidRPr="001500F5">
        <w:rPr>
          <w:rFonts w:ascii="Arial" w:eastAsia="新細明體" w:hAnsi="Arial" w:cs="Arial" w:hint="eastAsia"/>
          <w:szCs w:val="24"/>
        </w:rPr>
        <w:t xml:space="preserve"> Axel Springer</w:t>
      </w:r>
      <w:r w:rsidRPr="001500F5">
        <w:rPr>
          <w:rFonts w:ascii="Arial" w:eastAsia="新細明體" w:hAnsi="Arial" w:cs="Arial" w:hint="eastAsia"/>
          <w:szCs w:val="24"/>
        </w:rPr>
        <w:t>總部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2020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、意大利米蘭的普拉達基金會中心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2015/2018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、卡塔爾國立圖書館及卡塔爾基金會總部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2018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、北京的中央電視台總部大樓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2012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、葡萄牙的波爾圖音樂廳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2005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、西雅圖中央圖書館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2004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以及德國柏林的荷蘭大使館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2003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等。</w:t>
      </w:r>
      <w:r w:rsidRPr="001500F5">
        <w:rPr>
          <w:rFonts w:ascii="Arial" w:eastAsia="新細明體" w:hAnsi="Arial" w:cs="Arial" w:hint="eastAsia"/>
          <w:szCs w:val="24"/>
        </w:rPr>
        <w:t>2014</w:t>
      </w:r>
      <w:r w:rsidRPr="001500F5">
        <w:rPr>
          <w:rFonts w:ascii="Arial" w:eastAsia="新細明體" w:hAnsi="Arial" w:cs="Arial" w:hint="eastAsia"/>
          <w:szCs w:val="24"/>
        </w:rPr>
        <w:t>年，庫哈斯更擔任第</w:t>
      </w:r>
      <w:r>
        <w:rPr>
          <w:rFonts w:ascii="Arial" w:eastAsia="新細明體" w:hAnsi="Arial" w:cs="Arial" w:hint="eastAsia"/>
          <w:szCs w:val="24"/>
        </w:rPr>
        <w:t>十四</w:t>
      </w:r>
      <w:r w:rsidRPr="001500F5">
        <w:rPr>
          <w:rFonts w:ascii="Arial" w:eastAsia="新細明體" w:hAnsi="Arial" w:cs="Arial" w:hint="eastAsia"/>
          <w:szCs w:val="24"/>
        </w:rPr>
        <w:t>屆威尼斯國際建築雙年展的總監，策劃名為「本源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Fundamentals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」的展覽</w:t>
      </w:r>
      <w:r>
        <w:rPr>
          <w:rFonts w:ascii="Arial" w:eastAsia="新細明體" w:hAnsi="Arial" w:cs="Arial" w:hint="eastAsia"/>
          <w:szCs w:val="24"/>
        </w:rPr>
        <w:t>。同時為</w:t>
      </w:r>
      <w:r w:rsidRPr="001500F5">
        <w:rPr>
          <w:rFonts w:ascii="Arial" w:eastAsia="新細明體" w:hAnsi="Arial" w:cs="Arial" w:hint="eastAsia"/>
          <w:szCs w:val="24"/>
        </w:rPr>
        <w:t>哈佛大學教授，並策展</w:t>
      </w:r>
      <w:r w:rsidRPr="001500F5">
        <w:rPr>
          <w:rFonts w:ascii="Arial" w:eastAsia="新細明體" w:hAnsi="Arial" w:cs="Arial" w:hint="eastAsia"/>
          <w:szCs w:val="24"/>
        </w:rPr>
        <w:t>Countryside</w:t>
      </w:r>
      <w:r>
        <w:rPr>
          <w:rFonts w:ascii="Arial" w:eastAsia="新細明體" w:hAnsi="Arial" w:cs="Arial" w:hint="eastAsia"/>
          <w:szCs w:val="24"/>
        </w:rPr>
        <w:t>：</w:t>
      </w:r>
      <w:r w:rsidRPr="001500F5">
        <w:rPr>
          <w:rFonts w:ascii="Arial" w:eastAsia="新細明體" w:hAnsi="Arial" w:cs="Arial" w:hint="eastAsia"/>
          <w:szCs w:val="24"/>
        </w:rPr>
        <w:t>The Future</w:t>
      </w:r>
      <w:r w:rsidRPr="001500F5">
        <w:rPr>
          <w:rFonts w:ascii="Arial" w:eastAsia="新細明體" w:hAnsi="Arial" w:cs="Arial" w:hint="eastAsia"/>
          <w:szCs w:val="24"/>
        </w:rPr>
        <w:t>展覽，該展覽有關全球並未發展成都市的地帶，</w:t>
      </w:r>
      <w:r w:rsidRPr="001500F5">
        <w:rPr>
          <w:rFonts w:ascii="Arial" w:eastAsia="新細明體" w:hAnsi="Arial" w:cs="Arial" w:hint="eastAsia"/>
          <w:szCs w:val="24"/>
        </w:rPr>
        <w:t>2020</w:t>
      </w:r>
      <w:r w:rsidRPr="001500F5">
        <w:rPr>
          <w:rFonts w:ascii="Arial" w:eastAsia="新細明體" w:hAnsi="Arial" w:cs="Arial" w:hint="eastAsia"/>
          <w:szCs w:val="24"/>
        </w:rPr>
        <w:t>年在紐約古根漢美術館展出。</w:t>
      </w:r>
    </w:p>
    <w:p w14:paraId="35B40C0F" w14:textId="409EAD91" w:rsidR="00767AE7" w:rsidRDefault="00767AE7" w:rsidP="00F05106">
      <w:pPr>
        <w:rPr>
          <w:rFonts w:asciiTheme="minorEastAsia" w:hAnsiTheme="minorEastAsia"/>
          <w:szCs w:val="24"/>
        </w:rPr>
      </w:pPr>
    </w:p>
    <w:p w14:paraId="39D0DA8E" w14:textId="77777777" w:rsidR="00767AE7" w:rsidRDefault="00767AE7" w:rsidP="00F05106">
      <w:pPr>
        <w:rPr>
          <w:rFonts w:asciiTheme="minorEastAsia" w:hAnsiTheme="minorEastAsia"/>
          <w:szCs w:val="24"/>
        </w:rPr>
      </w:pPr>
    </w:p>
    <w:p w14:paraId="2C1CB41B" w14:textId="77777777" w:rsidR="00F05106" w:rsidRPr="001500F5" w:rsidRDefault="00F05106" w:rsidP="00F05106">
      <w:pPr>
        <w:rPr>
          <w:rFonts w:ascii="Arial" w:eastAsia="新細明體" w:hAnsi="Arial" w:cs="Arial"/>
          <w:b/>
          <w:bCs/>
          <w:szCs w:val="24"/>
        </w:rPr>
      </w:pPr>
      <w:r w:rsidRPr="001500F5">
        <w:rPr>
          <w:rFonts w:ascii="Arial" w:eastAsia="新細明體" w:hAnsi="Arial" w:cs="Arial" w:hint="eastAsia"/>
          <w:b/>
          <w:bCs/>
          <w:szCs w:val="24"/>
        </w:rPr>
        <w:t>大衛．希艾萊特／管理合夥人</w:t>
      </w:r>
      <w:proofErr w:type="gramStart"/>
      <w:r w:rsidRPr="001500F5">
        <w:rPr>
          <w:rFonts w:ascii="Arial" w:eastAsia="新細明體" w:hAnsi="Arial" w:cs="Arial" w:hint="eastAsia"/>
          <w:b/>
          <w:bCs/>
          <w:szCs w:val="24"/>
        </w:rPr>
        <w:t>─</w:t>
      </w:r>
      <w:proofErr w:type="gramEnd"/>
      <w:r w:rsidRPr="001500F5">
        <w:rPr>
          <w:rFonts w:ascii="Arial" w:eastAsia="新細明體" w:hAnsi="Arial" w:cs="Arial" w:hint="eastAsia"/>
          <w:b/>
          <w:bCs/>
          <w:szCs w:val="24"/>
        </w:rPr>
        <w:t>建築師</w:t>
      </w:r>
    </w:p>
    <w:p w14:paraId="643646BA" w14:textId="77777777" w:rsidR="00F05106" w:rsidRDefault="00F05106" w:rsidP="00F05106">
      <w:pPr>
        <w:rPr>
          <w:rFonts w:ascii="Arial" w:eastAsia="新細明體" w:hAnsi="Arial" w:cs="Arial"/>
          <w:szCs w:val="24"/>
        </w:rPr>
      </w:pPr>
      <w:r w:rsidRPr="001500F5">
        <w:rPr>
          <w:rFonts w:ascii="Arial" w:eastAsia="新細明體" w:hAnsi="Arial" w:cs="Arial" w:hint="eastAsia"/>
          <w:szCs w:val="24"/>
        </w:rPr>
        <w:t>領導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環球事務所的總體架構、財政、以及業務策劃和拓展，同時帶領全球多個建築項目的設計和建設，包括阿姆斯特丹的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Bajes</w:t>
      </w:r>
      <w:proofErr w:type="spellEnd"/>
      <w:r w:rsidRPr="001500F5">
        <w:rPr>
          <w:rFonts w:ascii="Arial" w:eastAsia="新細明體" w:hAnsi="Arial" w:cs="Arial" w:hint="eastAsia"/>
          <w:szCs w:val="24"/>
        </w:rPr>
        <w:t xml:space="preserve"> 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Kwartier</w:t>
      </w:r>
      <w:proofErr w:type="spellEnd"/>
      <w:r w:rsidRPr="001500F5">
        <w:rPr>
          <w:rFonts w:ascii="Arial" w:eastAsia="新細明體" w:hAnsi="Arial" w:cs="Arial" w:hint="eastAsia"/>
          <w:szCs w:val="24"/>
        </w:rPr>
        <w:t>以及</w:t>
      </w:r>
      <w:proofErr w:type="gramStart"/>
      <w:r w:rsidRPr="001500F5">
        <w:rPr>
          <w:rFonts w:ascii="Arial" w:eastAsia="新細明體" w:hAnsi="Arial" w:cs="Arial" w:hint="eastAsia"/>
          <w:szCs w:val="24"/>
        </w:rPr>
        <w:t>燕豪芬</w:t>
      </w:r>
      <w:proofErr w:type="gramEnd"/>
      <w:r w:rsidRPr="001500F5">
        <w:rPr>
          <w:rFonts w:ascii="Arial" w:eastAsia="新細明體" w:hAnsi="Arial" w:cs="Arial" w:hint="eastAsia"/>
          <w:szCs w:val="24"/>
        </w:rPr>
        <w:t>的</w:t>
      </w:r>
      <w:r w:rsidRPr="001500F5">
        <w:rPr>
          <w:rFonts w:ascii="Arial" w:eastAsia="新細明體" w:hAnsi="Arial" w:cs="Arial" w:hint="eastAsia"/>
          <w:szCs w:val="24"/>
        </w:rPr>
        <w:t>VDMA</w:t>
      </w:r>
      <w:r w:rsidRPr="001500F5">
        <w:rPr>
          <w:rFonts w:ascii="Arial" w:eastAsia="新細明體" w:hAnsi="Arial" w:cs="Arial" w:hint="eastAsia"/>
          <w:szCs w:val="24"/>
        </w:rPr>
        <w:t>。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Bajes</w:t>
      </w:r>
      <w:proofErr w:type="spellEnd"/>
      <w:r w:rsidRPr="001500F5">
        <w:rPr>
          <w:rFonts w:ascii="Arial" w:eastAsia="新細明體" w:hAnsi="Arial" w:cs="Arial" w:hint="eastAsia"/>
          <w:szCs w:val="24"/>
        </w:rPr>
        <w:t xml:space="preserve"> 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Kwartier</w:t>
      </w:r>
      <w:proofErr w:type="spellEnd"/>
      <w:r w:rsidRPr="001500F5">
        <w:rPr>
          <w:rFonts w:ascii="Arial" w:eastAsia="新細明體" w:hAnsi="Arial" w:cs="Arial" w:hint="eastAsia"/>
          <w:szCs w:val="24"/>
        </w:rPr>
        <w:t>及</w:t>
      </w:r>
      <w:r w:rsidRPr="001500F5">
        <w:rPr>
          <w:rFonts w:ascii="Arial" w:eastAsia="新細明體" w:hAnsi="Arial" w:cs="Arial" w:hint="eastAsia"/>
          <w:szCs w:val="24"/>
        </w:rPr>
        <w:t>VDMA</w:t>
      </w:r>
      <w:r w:rsidRPr="001500F5">
        <w:rPr>
          <w:rFonts w:ascii="Arial" w:eastAsia="新細明體" w:hAnsi="Arial" w:cs="Arial" w:hint="eastAsia"/>
          <w:szCs w:val="24"/>
        </w:rPr>
        <w:t>都是改造項目，前者將</w:t>
      </w:r>
      <w:proofErr w:type="gramStart"/>
      <w:r w:rsidRPr="001500F5">
        <w:rPr>
          <w:rFonts w:ascii="Arial" w:eastAsia="新細明體" w:hAnsi="Arial" w:cs="Arial" w:hint="eastAsia"/>
          <w:szCs w:val="24"/>
        </w:rPr>
        <w:t>1960</w:t>
      </w:r>
      <w:proofErr w:type="gramEnd"/>
      <w:r w:rsidRPr="001500F5">
        <w:rPr>
          <w:rFonts w:ascii="Arial" w:eastAsia="新細明體" w:hAnsi="Arial" w:cs="Arial" w:hint="eastAsia"/>
          <w:szCs w:val="24"/>
        </w:rPr>
        <w:t>年代的監獄建築群發展成設有</w:t>
      </w:r>
      <w:r w:rsidRPr="001500F5">
        <w:rPr>
          <w:rFonts w:ascii="Arial" w:eastAsia="新細明體" w:hAnsi="Arial" w:cs="Arial" w:hint="eastAsia"/>
          <w:szCs w:val="24"/>
        </w:rPr>
        <w:t>1,350</w:t>
      </w:r>
      <w:r w:rsidRPr="001500F5">
        <w:rPr>
          <w:rFonts w:ascii="Arial" w:eastAsia="新細明體" w:hAnsi="Arial" w:cs="Arial" w:hint="eastAsia"/>
          <w:szCs w:val="24"/>
        </w:rPr>
        <w:t>個單位的新社區、後者則將空置的工業建築建設成多用途都會中心。他自</w:t>
      </w:r>
      <w:r w:rsidRPr="001500F5">
        <w:rPr>
          <w:rFonts w:ascii="Arial" w:eastAsia="新細明體" w:hAnsi="Arial" w:cs="Arial" w:hint="eastAsia"/>
          <w:szCs w:val="24"/>
        </w:rPr>
        <w:t>2008</w:t>
      </w:r>
      <w:r w:rsidRPr="001500F5">
        <w:rPr>
          <w:rFonts w:ascii="Arial" w:eastAsia="新細明體" w:hAnsi="Arial" w:cs="Arial" w:hint="eastAsia"/>
          <w:szCs w:val="24"/>
        </w:rPr>
        <w:t>年競賽階段起率領</w:t>
      </w:r>
      <w:r>
        <w:rPr>
          <w:rFonts w:ascii="Arial" w:eastAsia="新細明體" w:hAnsi="Arial" w:cs="Arial" w:hint="eastAsia"/>
          <w:szCs w:val="24"/>
        </w:rPr>
        <w:t>台</w:t>
      </w:r>
      <w:r w:rsidRPr="001500F5">
        <w:rPr>
          <w:rFonts w:ascii="Arial" w:eastAsia="新細明體" w:hAnsi="Arial" w:cs="Arial" w:hint="eastAsia"/>
          <w:szCs w:val="24"/>
        </w:rPr>
        <w:t>北表演藝術中心項目，直至項目竣工。他率領建成的項目還包括位於</w:t>
      </w:r>
      <w:proofErr w:type="gramStart"/>
      <w:r w:rsidRPr="001500F5">
        <w:rPr>
          <w:rFonts w:ascii="Arial" w:eastAsia="新細明體" w:hAnsi="Arial" w:cs="Arial" w:hint="eastAsia"/>
          <w:szCs w:val="24"/>
        </w:rPr>
        <w:t>峇</w:t>
      </w:r>
      <w:proofErr w:type="gramEnd"/>
      <w:r w:rsidRPr="001500F5">
        <w:rPr>
          <w:rFonts w:ascii="Arial" w:eastAsia="新細明體" w:hAnsi="Arial" w:cs="Arial" w:hint="eastAsia"/>
          <w:szCs w:val="24"/>
        </w:rPr>
        <w:t>里島的渡假酒店</w:t>
      </w:r>
      <w:r w:rsidRPr="001500F5">
        <w:rPr>
          <w:rFonts w:ascii="Arial" w:eastAsia="新細明體" w:hAnsi="Arial" w:cs="Arial" w:hint="eastAsia"/>
          <w:szCs w:val="24"/>
        </w:rPr>
        <w:t xml:space="preserve">Potato Head Studios 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2020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</w:t>
      </w:r>
      <w:proofErr w:type="gramStart"/>
      <w:r w:rsidRPr="001500F5">
        <w:rPr>
          <w:rFonts w:ascii="Arial" w:eastAsia="新細明體" w:hAnsi="Arial" w:cs="Arial" w:hint="eastAsia"/>
          <w:szCs w:val="24"/>
        </w:rPr>
        <w:t>珀</w:t>
      </w:r>
      <w:proofErr w:type="gramEnd"/>
      <w:r w:rsidRPr="001500F5">
        <w:rPr>
          <w:rFonts w:ascii="Arial" w:eastAsia="新細明體" w:hAnsi="Arial" w:cs="Arial" w:hint="eastAsia"/>
          <w:szCs w:val="24"/>
        </w:rPr>
        <w:t>斯的西澳博物館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Boola</w:t>
      </w:r>
      <w:proofErr w:type="spellEnd"/>
      <w:r w:rsidRPr="001500F5">
        <w:rPr>
          <w:rFonts w:ascii="Arial" w:eastAsia="新細明體" w:hAnsi="Arial" w:cs="Arial" w:hint="eastAsia"/>
          <w:szCs w:val="24"/>
        </w:rPr>
        <w:t xml:space="preserve"> 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Bardip</w:t>
      </w:r>
      <w:proofErr w:type="spellEnd"/>
      <w:r>
        <w:rPr>
          <w:rFonts w:ascii="Arial" w:eastAsia="新細明體" w:hAnsi="Arial" w:cs="Arial" w:hint="eastAsia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2020</w:t>
      </w:r>
      <w:r>
        <w:rPr>
          <w:rFonts w:ascii="Arial" w:eastAsia="新細明體" w:hAnsi="Arial" w:cs="Arial" w:hint="eastAsia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、深圳太子廣場</w:t>
      </w:r>
      <w:r>
        <w:rPr>
          <w:rFonts w:ascii="Arial" w:eastAsia="新細明體" w:hAnsi="Arial" w:cs="Arial" w:hint="eastAsia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2020</w:t>
      </w:r>
      <w:r>
        <w:rPr>
          <w:rFonts w:ascii="Arial" w:eastAsia="新細明體" w:hAnsi="Arial" w:cs="Arial" w:hint="eastAsia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、剛果盧桑加的白盒子</w:t>
      </w:r>
      <w:r w:rsidRPr="001500F5">
        <w:rPr>
          <w:rFonts w:ascii="Arial" w:eastAsia="新細明體" w:hAnsi="Arial" w:cs="Arial" w:hint="eastAsia"/>
          <w:szCs w:val="24"/>
        </w:rPr>
        <w:t>LIRCAEI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2018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、墨爾本的</w:t>
      </w:r>
      <w:proofErr w:type="spellStart"/>
      <w:r w:rsidRPr="001500F5">
        <w:rPr>
          <w:rFonts w:ascii="Arial" w:eastAsia="新細明體" w:hAnsi="Arial" w:cs="Arial" w:hint="eastAsia"/>
          <w:szCs w:val="24"/>
        </w:rPr>
        <w:t>MPavilio</w:t>
      </w:r>
      <w:proofErr w:type="spellEnd"/>
      <w:r w:rsidRPr="001500F5">
        <w:rPr>
          <w:rFonts w:ascii="Arial" w:eastAsia="新細明體" w:hAnsi="Arial" w:cs="Arial" w:hint="eastAsia"/>
          <w:szCs w:val="24"/>
        </w:rPr>
        <w:t xml:space="preserve"> 2017</w:t>
      </w:r>
      <w:r w:rsidRPr="001500F5">
        <w:rPr>
          <w:rFonts w:ascii="Arial" w:eastAsia="新細明體" w:hAnsi="Arial" w:cs="Arial" w:hint="eastAsia"/>
          <w:szCs w:val="24"/>
        </w:rPr>
        <w:t>展亭和深圳証券交易所總部大樓</w:t>
      </w:r>
      <w:r w:rsidRPr="00921173">
        <w:rPr>
          <w:rFonts w:ascii="Arial" w:eastAsia="新細明體" w:hAnsi="Arial" w:cs="Arial"/>
          <w:szCs w:val="24"/>
        </w:rPr>
        <w:t>（</w:t>
      </w:r>
      <w:r w:rsidRPr="001500F5">
        <w:rPr>
          <w:rFonts w:ascii="Arial" w:eastAsia="新細明體" w:hAnsi="Arial" w:cs="Arial" w:hint="eastAsia"/>
          <w:szCs w:val="24"/>
        </w:rPr>
        <w:t>2013</w:t>
      </w:r>
      <w:r w:rsidRPr="00921173">
        <w:rPr>
          <w:rFonts w:ascii="Arial" w:eastAsia="新細明體" w:hAnsi="Arial" w:cs="Arial"/>
          <w:szCs w:val="24"/>
        </w:rPr>
        <w:t>）</w:t>
      </w:r>
      <w:r w:rsidRPr="001500F5">
        <w:rPr>
          <w:rFonts w:ascii="Arial" w:eastAsia="新細明體" w:hAnsi="Arial" w:cs="Arial" w:hint="eastAsia"/>
          <w:szCs w:val="24"/>
        </w:rPr>
        <w:t>。</w:t>
      </w:r>
    </w:p>
    <w:p w14:paraId="11443307" w14:textId="77777777" w:rsidR="00F05106" w:rsidRPr="001500F5" w:rsidRDefault="00F05106" w:rsidP="00F05106">
      <w:pPr>
        <w:rPr>
          <w:rFonts w:ascii="Arial" w:eastAsia="新細明體" w:hAnsi="Arial" w:cs="Arial"/>
          <w:szCs w:val="24"/>
        </w:rPr>
      </w:pPr>
    </w:p>
    <w:p w14:paraId="006644C6" w14:textId="77777777" w:rsidR="00F05106" w:rsidRDefault="00F05106" w:rsidP="00F05106">
      <w:pPr>
        <w:rPr>
          <w:rFonts w:ascii="Arial" w:eastAsia="新細明體" w:hAnsi="Arial" w:cs="Arial"/>
          <w:szCs w:val="24"/>
        </w:rPr>
      </w:pPr>
      <w:r w:rsidRPr="001500F5">
        <w:rPr>
          <w:rFonts w:ascii="Arial" w:eastAsia="新細明體" w:hAnsi="Arial" w:cs="Arial" w:hint="eastAsia"/>
          <w:szCs w:val="24"/>
        </w:rPr>
        <w:t>大衛</w:t>
      </w:r>
      <w:r w:rsidRPr="001500F5">
        <w:rPr>
          <w:rFonts w:ascii="Arial" w:eastAsia="新細明體" w:hAnsi="Arial" w:cs="Arial" w:hint="eastAsia"/>
          <w:szCs w:val="24"/>
        </w:rPr>
        <w:t>2008</w:t>
      </w:r>
      <w:r w:rsidRPr="001500F5">
        <w:rPr>
          <w:rFonts w:ascii="Arial" w:eastAsia="新細明體" w:hAnsi="Arial" w:cs="Arial" w:hint="eastAsia"/>
          <w:szCs w:val="24"/>
        </w:rPr>
        <w:t>年加入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，在</w:t>
      </w:r>
      <w:r w:rsidRPr="001500F5">
        <w:rPr>
          <w:rFonts w:ascii="Arial" w:eastAsia="新細明體" w:hAnsi="Arial" w:cs="Arial" w:hint="eastAsia"/>
          <w:szCs w:val="24"/>
        </w:rPr>
        <w:t>2009</w:t>
      </w:r>
      <w:r w:rsidRPr="001500F5">
        <w:rPr>
          <w:rFonts w:ascii="Arial" w:eastAsia="新細明體" w:hAnsi="Arial" w:cs="Arial" w:hint="eastAsia"/>
          <w:szCs w:val="24"/>
        </w:rPr>
        <w:t>年成立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香港事務所，於</w:t>
      </w:r>
      <w:r w:rsidRPr="001500F5">
        <w:rPr>
          <w:rFonts w:ascii="Arial" w:eastAsia="新細明體" w:hAnsi="Arial" w:cs="Arial" w:hint="eastAsia"/>
          <w:szCs w:val="24"/>
        </w:rPr>
        <w:t>2010</w:t>
      </w:r>
      <w:r w:rsidRPr="001500F5">
        <w:rPr>
          <w:rFonts w:ascii="Arial" w:eastAsia="新細明體" w:hAnsi="Arial" w:cs="Arial" w:hint="eastAsia"/>
          <w:szCs w:val="24"/>
        </w:rPr>
        <w:t>年成為合夥人。他帶領</w:t>
      </w:r>
      <w:r w:rsidRPr="001500F5">
        <w:rPr>
          <w:rFonts w:ascii="Arial" w:eastAsia="新細明體" w:hAnsi="Arial" w:cs="Arial" w:hint="eastAsia"/>
          <w:szCs w:val="24"/>
        </w:rPr>
        <w:t>OMA</w:t>
      </w:r>
      <w:r w:rsidRPr="001500F5">
        <w:rPr>
          <w:rFonts w:ascii="Arial" w:eastAsia="新細明體" w:hAnsi="Arial" w:cs="Arial" w:hint="eastAsia"/>
          <w:szCs w:val="24"/>
        </w:rPr>
        <w:t>亞太區建築項目超過七年。</w:t>
      </w:r>
    </w:p>
    <w:p w14:paraId="6E69205E" w14:textId="77777777" w:rsidR="00F05106" w:rsidRPr="00D47E62" w:rsidRDefault="00F05106" w:rsidP="00F05106"/>
    <w:p w14:paraId="520B9815" w14:textId="77777777" w:rsidR="00F05106" w:rsidRDefault="00F05106" w:rsidP="00F05106"/>
    <w:p w14:paraId="0DE033AA" w14:textId="77777777" w:rsidR="00767AE7" w:rsidRDefault="00767AE7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70FD8F" w14:textId="77777777" w:rsidR="00767AE7" w:rsidRDefault="00767AE7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0530F5" w14:textId="77777777" w:rsidR="00767AE7" w:rsidRDefault="00767AE7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E07DD9" w14:textId="7FA39854" w:rsidR="00767AE7" w:rsidRDefault="00767AE7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17CCC5" w14:textId="3DDCF98C" w:rsidR="0078140E" w:rsidRDefault="0078140E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5E3C6F" w14:textId="77416096" w:rsidR="00D47E62" w:rsidRDefault="00D47E62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235AC6" w14:textId="415E1035" w:rsidR="00D47E62" w:rsidRDefault="00D47E62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A09686" w14:textId="1E8FCF64" w:rsidR="00D47E62" w:rsidRDefault="00D47E62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13E6B4" w14:textId="77777777" w:rsidR="00D47E62" w:rsidRDefault="00D47E62" w:rsidP="00767AE7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</w:p>
    <w:p w14:paraId="422E43F5" w14:textId="545249D0" w:rsidR="00767AE7" w:rsidRPr="000A7553" w:rsidRDefault="00767AE7" w:rsidP="00767A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7553">
        <w:rPr>
          <w:rFonts w:ascii="Arial" w:hAnsi="Arial" w:cs="Arial"/>
          <w:b/>
          <w:bCs/>
          <w:sz w:val="28"/>
          <w:szCs w:val="28"/>
        </w:rPr>
        <w:lastRenderedPageBreak/>
        <w:t>【競圖辦法】</w:t>
      </w:r>
    </w:p>
    <w:p w14:paraId="731E7237" w14:textId="77777777" w:rsidR="00767AE7" w:rsidRPr="000A7553" w:rsidRDefault="00767AE7" w:rsidP="00767AE7">
      <w:pPr>
        <w:pStyle w:val="a7"/>
        <w:numPr>
          <w:ilvl w:val="0"/>
          <w:numId w:val="1"/>
        </w:numPr>
        <w:ind w:leftChars="0"/>
        <w:rPr>
          <w:rFonts w:ascii="Arial" w:hAnsi="Arial" w:cs="Arial"/>
        </w:rPr>
      </w:pPr>
      <w:r w:rsidRPr="000A7553">
        <w:rPr>
          <w:rFonts w:ascii="Arial" w:hAnsi="Arial" w:cs="Arial"/>
          <w:b/>
        </w:rPr>
        <w:t>隸屬單位：</w:t>
      </w:r>
      <w:r w:rsidRPr="000A7553">
        <w:rPr>
          <w:rFonts w:ascii="Arial" w:hAnsi="Arial" w:cs="Arial"/>
          <w:bCs/>
        </w:rPr>
        <w:t>社團法人</w:t>
      </w:r>
      <w:r w:rsidRPr="000A7553">
        <w:rPr>
          <w:rFonts w:ascii="Arial" w:hAnsi="Arial" w:cs="Arial"/>
        </w:rPr>
        <w:t>台灣住宅建築獎協會（籌備處）</w:t>
      </w:r>
    </w:p>
    <w:p w14:paraId="721097EC" w14:textId="77777777" w:rsidR="00767AE7" w:rsidRPr="000A7553" w:rsidRDefault="00767AE7" w:rsidP="00767AE7">
      <w:pPr>
        <w:ind w:left="1701" w:hangingChars="708" w:hanging="1701"/>
        <w:rPr>
          <w:rFonts w:ascii="Arial" w:hAnsi="Arial" w:cs="Arial"/>
          <w:b/>
          <w:szCs w:val="24"/>
        </w:rPr>
      </w:pPr>
    </w:p>
    <w:p w14:paraId="1D7A4A52" w14:textId="77777777" w:rsidR="00767AE7" w:rsidRPr="000A7553" w:rsidRDefault="00767AE7" w:rsidP="00767AE7">
      <w:pPr>
        <w:rPr>
          <w:rFonts w:ascii="Arial" w:hAnsi="Arial" w:cs="Arial"/>
          <w:szCs w:val="24"/>
        </w:rPr>
      </w:pPr>
      <w:r w:rsidRPr="000A7553">
        <w:rPr>
          <w:rFonts w:ascii="Arial" w:hAnsi="Arial" w:cs="Arial"/>
          <w:b/>
          <w:szCs w:val="24"/>
        </w:rPr>
        <w:t>貳、主辦單位：</w:t>
      </w:r>
      <w:r w:rsidRPr="000A7553">
        <w:rPr>
          <w:rFonts w:ascii="Arial" w:hAnsi="Arial" w:cs="Arial"/>
          <w:szCs w:val="24"/>
        </w:rPr>
        <w:t xml:space="preserve">台灣建築報導雜誌社、上圓聯合建築師事務所　</w:t>
      </w:r>
    </w:p>
    <w:p w14:paraId="6E866105" w14:textId="77777777" w:rsidR="0078140E" w:rsidRDefault="0078140E" w:rsidP="00767AE7">
      <w:pPr>
        <w:rPr>
          <w:rFonts w:ascii="Arial" w:hAnsi="Arial" w:cs="Arial"/>
          <w:b/>
          <w:bCs/>
          <w:szCs w:val="24"/>
        </w:rPr>
      </w:pPr>
    </w:p>
    <w:p w14:paraId="75A65F1F" w14:textId="73E68B99" w:rsidR="00767AE7" w:rsidRPr="000A7553" w:rsidRDefault="00767AE7" w:rsidP="00767AE7">
      <w:pPr>
        <w:rPr>
          <w:rFonts w:ascii="Arial" w:hAnsi="Arial" w:cs="Arial"/>
          <w:b/>
        </w:rPr>
      </w:pPr>
      <w:r w:rsidRPr="000A7553">
        <w:rPr>
          <w:rFonts w:ascii="Arial" w:hAnsi="Arial" w:cs="Arial"/>
          <w:b/>
        </w:rPr>
        <w:t>叁、出題人暨評審：</w:t>
      </w:r>
    </w:p>
    <w:p w14:paraId="0A9C1D4E" w14:textId="4D6D1BF5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</w:t>
      </w:r>
      <w:r w:rsidRPr="000A7553">
        <w:rPr>
          <w:rFonts w:ascii="Arial" w:hAnsi="Arial" w:cs="Arial"/>
        </w:rPr>
        <w:t xml:space="preserve">  Rem Koolhaas</w:t>
      </w:r>
      <w:r w:rsidRPr="000A7553">
        <w:rPr>
          <w:rFonts w:ascii="Arial" w:hAnsi="Arial" w:cs="Arial"/>
        </w:rPr>
        <w:t>／</w:t>
      </w:r>
      <w:r w:rsidRPr="000A7553">
        <w:rPr>
          <w:rFonts w:ascii="Arial" w:hAnsi="Arial" w:cs="Arial"/>
        </w:rPr>
        <w:t>OMA</w:t>
      </w:r>
      <w:r w:rsidRPr="000A7553">
        <w:rPr>
          <w:rFonts w:ascii="Arial" w:hAnsi="Arial" w:cs="Arial"/>
        </w:rPr>
        <w:t xml:space="preserve">　始創合夥人</w:t>
      </w:r>
    </w:p>
    <w:p w14:paraId="221CE253" w14:textId="6DD655A6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</w:t>
      </w:r>
      <w:r w:rsidRPr="000A7553">
        <w:rPr>
          <w:rFonts w:ascii="Arial" w:hAnsi="Arial" w:cs="Arial"/>
        </w:rPr>
        <w:t xml:space="preserve">  David </w:t>
      </w:r>
      <w:proofErr w:type="spellStart"/>
      <w:r w:rsidRPr="000A7553">
        <w:rPr>
          <w:rFonts w:ascii="Arial" w:hAnsi="Arial" w:cs="Arial"/>
        </w:rPr>
        <w:t>Gianotten</w:t>
      </w:r>
      <w:proofErr w:type="spellEnd"/>
      <w:r w:rsidRPr="000A7553">
        <w:rPr>
          <w:rFonts w:ascii="Arial" w:hAnsi="Arial" w:cs="Arial"/>
        </w:rPr>
        <w:t>／</w:t>
      </w:r>
      <w:r w:rsidRPr="000A7553">
        <w:rPr>
          <w:rFonts w:ascii="Arial" w:hAnsi="Arial" w:cs="Arial"/>
        </w:rPr>
        <w:t>OMA</w:t>
      </w:r>
      <w:r w:rsidRPr="000A7553">
        <w:rPr>
          <w:rFonts w:ascii="Arial" w:hAnsi="Arial" w:cs="Arial"/>
        </w:rPr>
        <w:t xml:space="preserve">　</w:t>
      </w:r>
      <w:r w:rsidRPr="004A1F1C">
        <w:rPr>
          <w:rFonts w:ascii="Arial" w:eastAsia="新細明體" w:hAnsi="Arial" w:cs="Arial"/>
          <w:szCs w:val="24"/>
        </w:rPr>
        <w:t>管理合夥人</w:t>
      </w:r>
      <w:proofErr w:type="gramStart"/>
      <w:r w:rsidRPr="004A1F1C">
        <w:rPr>
          <w:rFonts w:ascii="Arial" w:eastAsia="新細明體" w:hAnsi="Arial" w:cs="Arial"/>
          <w:szCs w:val="24"/>
        </w:rPr>
        <w:t>─</w:t>
      </w:r>
      <w:proofErr w:type="gramEnd"/>
      <w:r w:rsidRPr="004A1F1C">
        <w:rPr>
          <w:rFonts w:ascii="Arial" w:eastAsia="新細明體" w:hAnsi="Arial" w:cs="Arial"/>
          <w:szCs w:val="24"/>
        </w:rPr>
        <w:t>建築師</w:t>
      </w:r>
    </w:p>
    <w:p w14:paraId="49234B57" w14:textId="77777777" w:rsidR="00767AE7" w:rsidRPr="000A7553" w:rsidRDefault="00767AE7" w:rsidP="00767AE7">
      <w:pPr>
        <w:rPr>
          <w:rFonts w:ascii="Arial" w:hAnsi="Arial" w:cs="Arial"/>
          <w:color w:val="FF0000"/>
        </w:rPr>
      </w:pPr>
    </w:p>
    <w:p w14:paraId="4B22A026" w14:textId="77777777" w:rsidR="00DC4721" w:rsidRDefault="00767AE7" w:rsidP="00767AE7">
      <w:pPr>
        <w:rPr>
          <w:rFonts w:ascii="Arial" w:hAnsi="Arial" w:cs="Arial"/>
          <w:b/>
        </w:rPr>
      </w:pPr>
      <w:r w:rsidRPr="00F756E0">
        <w:rPr>
          <w:rFonts w:ascii="Arial" w:hAnsi="Arial" w:cs="Arial" w:hint="eastAsia"/>
          <w:b/>
        </w:rPr>
        <w:t>肆、題目：多功能永續與健康</w:t>
      </w:r>
      <w:proofErr w:type="gramStart"/>
      <w:r w:rsidRPr="00F756E0">
        <w:rPr>
          <w:rFonts w:ascii="Arial" w:hAnsi="Arial" w:cs="Arial" w:hint="eastAsia"/>
          <w:b/>
        </w:rPr>
        <w:t>宅</w:t>
      </w:r>
      <w:proofErr w:type="gramEnd"/>
    </w:p>
    <w:p w14:paraId="3B747F47" w14:textId="7AFFC2ED" w:rsidR="00767AE7" w:rsidRPr="00DC4721" w:rsidRDefault="00DC4721" w:rsidP="00767A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</w:rPr>
        <w:t xml:space="preserve">　　　　　</w:t>
      </w:r>
      <w:r w:rsidRPr="00DC4721">
        <w:rPr>
          <w:rFonts w:ascii="Arial" w:hAnsi="Arial" w:cs="Arial"/>
          <w:b/>
          <w:sz w:val="20"/>
          <w:szCs w:val="20"/>
        </w:rPr>
        <w:t>The Multifunctional Sustainable and Healthy Home Competition</w:t>
      </w:r>
    </w:p>
    <w:p w14:paraId="7F438CD9" w14:textId="77777777" w:rsidR="00767AE7" w:rsidRPr="000A7553" w:rsidRDefault="00767AE7" w:rsidP="00767AE7">
      <w:pPr>
        <w:rPr>
          <w:rFonts w:ascii="Arial" w:hAnsi="Arial" w:cs="Arial"/>
        </w:rPr>
      </w:pPr>
    </w:p>
    <w:p w14:paraId="1483B1D0" w14:textId="77777777" w:rsidR="00767AE7" w:rsidRPr="000A7553" w:rsidRDefault="00767AE7" w:rsidP="00767AE7">
      <w:pPr>
        <w:rPr>
          <w:rFonts w:ascii="Arial" w:hAnsi="Arial" w:cs="Arial"/>
          <w:b/>
        </w:rPr>
      </w:pPr>
      <w:r w:rsidRPr="000A7553">
        <w:rPr>
          <w:rFonts w:ascii="Arial" w:hAnsi="Arial" w:cs="Arial"/>
          <w:b/>
        </w:rPr>
        <w:t>伍、獎勵辦法：</w:t>
      </w:r>
    </w:p>
    <w:p w14:paraId="1B492B37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（一）頒發獎座及總獎金為美金兩萬元（含稅）。</w:t>
      </w:r>
    </w:p>
    <w:p w14:paraId="610BAEBA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（二）評選方式、得獎獎項及獎金，由評審決定。</w:t>
      </w:r>
    </w:p>
    <w:p w14:paraId="183AF5EE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（三）得獎作品將刊登於《台灣建築》雜誌及台灣住宅建築獎官方網站。</w:t>
      </w:r>
    </w:p>
    <w:p w14:paraId="28F97591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（四）</w:t>
      </w:r>
      <w:proofErr w:type="gramStart"/>
      <w:r w:rsidRPr="000A7553">
        <w:rPr>
          <w:rFonts w:ascii="Arial" w:hAnsi="Arial" w:cs="Arial"/>
        </w:rPr>
        <w:t>本獎不</w:t>
      </w:r>
      <w:proofErr w:type="gramEnd"/>
      <w:r w:rsidRPr="000A7553">
        <w:rPr>
          <w:rFonts w:ascii="Arial" w:hAnsi="Arial" w:cs="Arial"/>
        </w:rPr>
        <w:t>收取報名費。</w:t>
      </w:r>
    </w:p>
    <w:p w14:paraId="052007CF" w14:textId="77777777" w:rsidR="00767AE7" w:rsidRPr="000A7553" w:rsidRDefault="00767AE7" w:rsidP="00767AE7">
      <w:pPr>
        <w:rPr>
          <w:rFonts w:ascii="Arial" w:hAnsi="Arial" w:cs="Arial"/>
        </w:rPr>
      </w:pPr>
    </w:p>
    <w:p w14:paraId="1F2F05DF" w14:textId="77777777" w:rsidR="00767AE7" w:rsidRPr="000A7553" w:rsidRDefault="00767AE7" w:rsidP="00767AE7">
      <w:pPr>
        <w:rPr>
          <w:rFonts w:ascii="Arial" w:hAnsi="Arial" w:cs="Arial"/>
          <w:b/>
        </w:rPr>
      </w:pPr>
      <w:r w:rsidRPr="000A7553">
        <w:rPr>
          <w:rFonts w:ascii="Arial" w:hAnsi="Arial" w:cs="Arial"/>
          <w:b/>
        </w:rPr>
        <w:t>陸、參賽資格：</w:t>
      </w:r>
    </w:p>
    <w:p w14:paraId="6A01104E" w14:textId="77777777" w:rsidR="00767AE7" w:rsidRPr="000A7553" w:rsidRDefault="00767AE7" w:rsidP="00767AE7">
      <w:pPr>
        <w:rPr>
          <w:rFonts w:ascii="Arial" w:hAnsi="Arial" w:cs="Arial"/>
          <w:color w:val="FF0000"/>
        </w:rPr>
      </w:pPr>
      <w:r w:rsidRPr="000A7553">
        <w:rPr>
          <w:rFonts w:ascii="Arial" w:hAnsi="Arial" w:cs="Arial"/>
          <w:b/>
        </w:rPr>
        <w:t xml:space="preserve">   </w:t>
      </w:r>
      <w:r w:rsidRPr="000A7553">
        <w:rPr>
          <w:rFonts w:ascii="Arial" w:hAnsi="Arial" w:cs="Arial"/>
        </w:rPr>
        <w:t>凡年齡四十歲（含）以下（</w:t>
      </w:r>
      <w:r w:rsidRPr="000A7553">
        <w:rPr>
          <w:rFonts w:ascii="Arial" w:hAnsi="Arial" w:cs="Arial"/>
        </w:rPr>
        <w:t>1982</w:t>
      </w:r>
      <w:r w:rsidRPr="000A7553">
        <w:rPr>
          <w:rFonts w:ascii="Arial" w:hAnsi="Arial" w:cs="Arial"/>
        </w:rPr>
        <w:t>年後出生），並符合以下資格之</w:t>
      </w:r>
      <w:proofErr w:type="gramStart"/>
      <w:r w:rsidRPr="000A7553">
        <w:rPr>
          <w:rFonts w:ascii="Arial" w:hAnsi="Arial" w:cs="Arial"/>
        </w:rPr>
        <w:t>一</w:t>
      </w:r>
      <w:proofErr w:type="gramEnd"/>
      <w:r w:rsidRPr="000A7553">
        <w:rPr>
          <w:rFonts w:ascii="Arial" w:hAnsi="Arial" w:cs="Arial"/>
        </w:rPr>
        <w:t>者：</w:t>
      </w:r>
    </w:p>
    <w:p w14:paraId="45DB6770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（一）建築及相關產業之社會人士及學生。</w:t>
      </w:r>
    </w:p>
    <w:p w14:paraId="0D1C0B22" w14:textId="77777777" w:rsidR="00767AE7" w:rsidRPr="000A7553" w:rsidRDefault="00767AE7" w:rsidP="00767AE7">
      <w:pPr>
        <w:ind w:leftChars="-1" w:left="992" w:hangingChars="414" w:hanging="994"/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（二）個人或團隊皆可參加，團隊人數不可超過三人，團隊成員皆須符合參</w:t>
      </w:r>
      <w:r w:rsidRPr="000A7553">
        <w:rPr>
          <w:rFonts w:ascii="Arial" w:hAnsi="Arial" w:cs="Arial"/>
        </w:rPr>
        <w:t xml:space="preserve">  </w:t>
      </w:r>
      <w:r w:rsidRPr="000A7553">
        <w:rPr>
          <w:rFonts w:ascii="Arial" w:hAnsi="Arial" w:cs="Arial"/>
        </w:rPr>
        <w:t>賽資格。</w:t>
      </w:r>
    </w:p>
    <w:p w14:paraId="07E3C9DB" w14:textId="77777777" w:rsidR="00767AE7" w:rsidRPr="000A7553" w:rsidRDefault="00767AE7" w:rsidP="00767AE7">
      <w:pPr>
        <w:ind w:leftChars="-1" w:left="992" w:hangingChars="414" w:hanging="994"/>
        <w:rPr>
          <w:rFonts w:ascii="Arial" w:hAnsi="Arial" w:cs="Arial"/>
        </w:rPr>
      </w:pPr>
    </w:p>
    <w:p w14:paraId="00B8DC04" w14:textId="77777777" w:rsidR="00767AE7" w:rsidRPr="000A7553" w:rsidRDefault="00767AE7" w:rsidP="00767AE7">
      <w:pPr>
        <w:rPr>
          <w:rFonts w:ascii="Arial" w:hAnsi="Arial" w:cs="Arial"/>
        </w:rPr>
      </w:pPr>
      <w:proofErr w:type="gramStart"/>
      <w:r w:rsidRPr="000A7553">
        <w:rPr>
          <w:rFonts w:ascii="Arial" w:hAnsi="Arial" w:cs="Arial"/>
          <w:b/>
        </w:rPr>
        <w:t>柒</w:t>
      </w:r>
      <w:proofErr w:type="gramEnd"/>
      <w:r w:rsidRPr="000A7553">
        <w:rPr>
          <w:rFonts w:ascii="Arial" w:hAnsi="Arial" w:cs="Arial"/>
          <w:b/>
        </w:rPr>
        <w:t>、徵件內容及應符合事項：</w:t>
      </w:r>
      <w:r w:rsidRPr="000A7553">
        <w:rPr>
          <w:rFonts w:ascii="Arial" w:hAnsi="Arial" w:cs="Arial"/>
        </w:rPr>
        <w:t xml:space="preserve"> </w:t>
      </w:r>
    </w:p>
    <w:p w14:paraId="4EDD32B6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（一）報名表暨聲明書及其作品資料表（</w:t>
      </w:r>
      <w:r w:rsidRPr="000A7553">
        <w:rPr>
          <w:rFonts w:ascii="Arial" w:hAnsi="Arial" w:cs="Arial"/>
        </w:rPr>
        <w:t>Word</w:t>
      </w:r>
      <w:r w:rsidRPr="000A7553">
        <w:rPr>
          <w:rFonts w:ascii="Arial" w:hAnsi="Arial" w:cs="Arial"/>
        </w:rPr>
        <w:t>檔及</w:t>
      </w:r>
      <w:r w:rsidRPr="000A7553">
        <w:rPr>
          <w:rFonts w:ascii="Arial" w:hAnsi="Arial" w:cs="Arial"/>
        </w:rPr>
        <w:t>PDF</w:t>
      </w:r>
      <w:r w:rsidRPr="000A7553">
        <w:rPr>
          <w:rFonts w:ascii="Arial" w:hAnsi="Arial" w:cs="Arial"/>
        </w:rPr>
        <w:t>檔各一）。</w:t>
      </w:r>
    </w:p>
    <w:p w14:paraId="16EF3EDF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（二）作品圖紙以能清楚表達設計者理念為要，內容以英文為限。</w:t>
      </w:r>
    </w:p>
    <w:p w14:paraId="734BAC47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（三）上述兩項之電子檔請放入同一資料夾，將資料夾上傳至雲端空間。</w:t>
      </w:r>
    </w:p>
    <w:p w14:paraId="391D13A2" w14:textId="77777777" w:rsidR="00767AE7" w:rsidRPr="000A7553" w:rsidRDefault="00767AE7" w:rsidP="00767AE7">
      <w:pPr>
        <w:ind w:leftChars="413" w:left="991"/>
        <w:rPr>
          <w:rFonts w:ascii="Arial" w:hAnsi="Arial" w:cs="Arial"/>
        </w:rPr>
      </w:pPr>
      <w:r w:rsidRPr="000A7553">
        <w:rPr>
          <w:rFonts w:ascii="Arial" w:hAnsi="Arial" w:cs="Arial"/>
        </w:rPr>
        <w:t>1.</w:t>
      </w:r>
      <w:r w:rsidRPr="000A7553">
        <w:rPr>
          <w:rFonts w:ascii="Arial" w:hAnsi="Arial" w:cs="Arial"/>
        </w:rPr>
        <w:t>上傳完畢後請將檔案下載連結寄至「</w:t>
      </w:r>
      <w:r w:rsidRPr="000A7553">
        <w:rPr>
          <w:rFonts w:ascii="Arial" w:hAnsi="Arial" w:cs="Arial"/>
        </w:rPr>
        <w:t>traa@sunyuan.com.tw</w:t>
      </w:r>
      <w:r w:rsidRPr="000A7553">
        <w:rPr>
          <w:rFonts w:ascii="Arial" w:hAnsi="Arial" w:cs="Arial"/>
        </w:rPr>
        <w:t>」</w:t>
      </w:r>
    </w:p>
    <w:p w14:paraId="2B8700CC" w14:textId="77777777" w:rsidR="00767AE7" w:rsidRPr="000A7553" w:rsidRDefault="00767AE7" w:rsidP="00767AE7">
      <w:pPr>
        <w:ind w:leftChars="414" w:left="1275" w:hangingChars="117" w:hanging="281"/>
        <w:rPr>
          <w:rFonts w:ascii="Arial" w:hAnsi="Arial" w:cs="Arial"/>
        </w:rPr>
      </w:pPr>
      <w:r w:rsidRPr="000A7553">
        <w:rPr>
          <w:rFonts w:ascii="Arial" w:hAnsi="Arial" w:cs="Arial"/>
        </w:rPr>
        <w:t>2.</w:t>
      </w:r>
      <w:r w:rsidRPr="000A7553">
        <w:rPr>
          <w:rFonts w:ascii="Arial" w:hAnsi="Arial" w:cs="Arial"/>
        </w:rPr>
        <w:t>資料夾名稱及主旨請統一命名為：</w:t>
      </w:r>
      <w:r w:rsidRPr="000A7553">
        <w:rPr>
          <w:rFonts w:ascii="Arial" w:hAnsi="Arial" w:cs="Arial"/>
        </w:rPr>
        <w:t>Title of Entry_2023 IRACDC Entry</w:t>
      </w:r>
      <w:r w:rsidRPr="000A7553">
        <w:rPr>
          <w:rFonts w:ascii="Arial" w:hAnsi="Arial" w:cs="Arial"/>
        </w:rPr>
        <w:t>。</w:t>
      </w:r>
    </w:p>
    <w:p w14:paraId="75366EDE" w14:textId="77777777" w:rsidR="00767AE7" w:rsidRPr="000A7553" w:rsidRDefault="00767AE7" w:rsidP="00767AE7">
      <w:pPr>
        <w:ind w:left="991" w:hanging="989"/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（四）作品圖紙之規格為</w:t>
      </w:r>
      <w:r w:rsidRPr="000A7553">
        <w:rPr>
          <w:rFonts w:ascii="Arial" w:hAnsi="Arial" w:cs="Arial"/>
        </w:rPr>
        <w:t>A3</w:t>
      </w:r>
      <w:r w:rsidRPr="000A7553">
        <w:rPr>
          <w:rFonts w:ascii="Arial" w:hAnsi="Arial" w:cs="Arial"/>
        </w:rPr>
        <w:t>尺寸，至多以四張為限，電子</w:t>
      </w:r>
      <w:proofErr w:type="gramStart"/>
      <w:r w:rsidRPr="000A7553">
        <w:rPr>
          <w:rFonts w:ascii="Arial" w:hAnsi="Arial" w:cs="Arial"/>
        </w:rPr>
        <w:t>檔</w:t>
      </w:r>
      <w:proofErr w:type="gramEnd"/>
      <w:r w:rsidRPr="000A7553">
        <w:rPr>
          <w:rFonts w:ascii="Arial" w:hAnsi="Arial" w:cs="Arial"/>
        </w:rPr>
        <w:t>格式為</w:t>
      </w:r>
      <w:r w:rsidRPr="000A7553">
        <w:rPr>
          <w:rFonts w:ascii="Arial" w:hAnsi="Arial" w:cs="Arial"/>
        </w:rPr>
        <w:t>PDF</w:t>
      </w:r>
      <w:r w:rsidRPr="000A7553">
        <w:rPr>
          <w:rFonts w:ascii="Arial" w:hAnsi="Arial" w:cs="Arial"/>
        </w:rPr>
        <w:t>，解析度不小於</w:t>
      </w:r>
      <w:r w:rsidRPr="000A7553">
        <w:rPr>
          <w:rFonts w:ascii="Arial" w:hAnsi="Arial" w:cs="Arial"/>
        </w:rPr>
        <w:t>300dpi</w:t>
      </w:r>
      <w:r w:rsidRPr="000A7553">
        <w:rPr>
          <w:rFonts w:ascii="Arial" w:hAnsi="Arial" w:cs="Arial"/>
        </w:rPr>
        <w:t>，大小不得超過</w:t>
      </w:r>
      <w:r w:rsidRPr="000A7553">
        <w:rPr>
          <w:rFonts w:ascii="Arial" w:hAnsi="Arial" w:cs="Arial"/>
        </w:rPr>
        <w:t>40MB</w:t>
      </w:r>
      <w:r w:rsidRPr="000A7553">
        <w:rPr>
          <w:rFonts w:ascii="Arial" w:hAnsi="Arial" w:cs="Arial"/>
        </w:rPr>
        <w:t>。</w:t>
      </w:r>
    </w:p>
    <w:p w14:paraId="444835E8" w14:textId="77777777" w:rsidR="00767AE7" w:rsidRPr="000A7553" w:rsidRDefault="00767AE7" w:rsidP="00767AE7">
      <w:pPr>
        <w:ind w:left="991" w:hanging="991"/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（伍）作品圖紙頁面內容中不得有姓名、學校等與參賽者相關之資料或註記。</w:t>
      </w:r>
    </w:p>
    <w:p w14:paraId="2148D77B" w14:textId="77777777" w:rsidR="00767AE7" w:rsidRPr="000A7553" w:rsidRDefault="00767AE7" w:rsidP="00767AE7">
      <w:pPr>
        <w:rPr>
          <w:rFonts w:ascii="Arial" w:hAnsi="Arial" w:cs="Arial"/>
        </w:rPr>
      </w:pPr>
    </w:p>
    <w:p w14:paraId="67D86E5D" w14:textId="0B273DCB" w:rsidR="00767AE7" w:rsidRPr="000A7553" w:rsidRDefault="00767AE7" w:rsidP="00767AE7">
      <w:pPr>
        <w:rPr>
          <w:rFonts w:ascii="Arial" w:hAnsi="Arial" w:cs="Arial"/>
          <w:color w:val="FF0000"/>
        </w:rPr>
      </w:pPr>
      <w:r w:rsidRPr="000A7553">
        <w:rPr>
          <w:rFonts w:ascii="Arial" w:hAnsi="Arial" w:cs="Arial"/>
          <w:b/>
        </w:rPr>
        <w:t>捌、徵件日期：</w:t>
      </w:r>
      <w:r w:rsidRPr="000A7553">
        <w:rPr>
          <w:rFonts w:ascii="Arial" w:hAnsi="Arial" w:cs="Arial"/>
        </w:rPr>
        <w:t>2022</w:t>
      </w:r>
      <w:r w:rsidRPr="000A7553">
        <w:rPr>
          <w:rFonts w:ascii="Arial" w:hAnsi="Arial" w:cs="Arial"/>
        </w:rPr>
        <w:t>年</w:t>
      </w:r>
      <w:r w:rsidRPr="000A7553">
        <w:rPr>
          <w:rFonts w:ascii="Arial" w:hAnsi="Arial" w:cs="Arial"/>
        </w:rPr>
        <w:t>7</w:t>
      </w:r>
      <w:r w:rsidRPr="000A7553">
        <w:rPr>
          <w:rFonts w:ascii="Arial" w:hAnsi="Arial" w:cs="Arial"/>
        </w:rPr>
        <w:t>月</w:t>
      </w:r>
      <w:r w:rsidRPr="000A7553">
        <w:rPr>
          <w:rFonts w:ascii="Arial" w:hAnsi="Arial" w:cs="Arial"/>
        </w:rPr>
        <w:t>1</w:t>
      </w:r>
      <w:r w:rsidRPr="000A7553">
        <w:rPr>
          <w:rFonts w:ascii="Arial" w:hAnsi="Arial" w:cs="Arial"/>
        </w:rPr>
        <w:t>日至</w:t>
      </w:r>
      <w:r w:rsidRPr="000A7553">
        <w:rPr>
          <w:rFonts w:ascii="Arial" w:hAnsi="Arial" w:cs="Arial"/>
        </w:rPr>
        <w:t>11</w:t>
      </w:r>
      <w:r w:rsidRPr="000A7553">
        <w:rPr>
          <w:rFonts w:ascii="Arial" w:hAnsi="Arial" w:cs="Arial"/>
        </w:rPr>
        <w:t>月</w:t>
      </w:r>
      <w:r w:rsidRPr="000A7553">
        <w:rPr>
          <w:rFonts w:ascii="Arial" w:hAnsi="Arial" w:cs="Arial"/>
        </w:rPr>
        <w:t>30</w:t>
      </w:r>
      <w:r w:rsidRPr="000A7553">
        <w:rPr>
          <w:rFonts w:ascii="Arial" w:hAnsi="Arial" w:cs="Arial"/>
        </w:rPr>
        <w:t>日</w:t>
      </w:r>
      <w:r w:rsidRPr="000A7553">
        <w:rPr>
          <w:rFonts w:ascii="Arial" w:hAnsi="Arial" w:cs="Arial"/>
        </w:rPr>
        <w:t>24:0</w:t>
      </w:r>
      <w:r w:rsidR="0078140E">
        <w:rPr>
          <w:rFonts w:ascii="Arial" w:hAnsi="Arial" w:cs="Arial" w:hint="eastAsia"/>
        </w:rPr>
        <w:t>0</w:t>
      </w:r>
      <w:proofErr w:type="gramStart"/>
      <w:r w:rsidRPr="000A7553">
        <w:rPr>
          <w:rFonts w:ascii="Arial" w:hAnsi="Arial" w:cs="Arial"/>
        </w:rPr>
        <w:t>（</w:t>
      </w:r>
      <w:proofErr w:type="gramEnd"/>
      <w:r w:rsidRPr="000A7553">
        <w:rPr>
          <w:rFonts w:ascii="Arial" w:eastAsia="Arial" w:hAnsi="Arial" w:cs="Arial"/>
          <w:highlight w:val="white"/>
        </w:rPr>
        <w:t>GMT+08:00 </w:t>
      </w:r>
      <w:r w:rsidRPr="000A7553">
        <w:rPr>
          <w:rFonts w:ascii="Arial" w:hAnsi="Arial" w:cs="Arial"/>
        </w:rPr>
        <w:t>）</w:t>
      </w:r>
    </w:p>
    <w:p w14:paraId="750EDA86" w14:textId="77777777" w:rsidR="00767AE7" w:rsidRPr="000A7553" w:rsidRDefault="00767AE7" w:rsidP="00767AE7">
      <w:pPr>
        <w:rPr>
          <w:rFonts w:ascii="Arial" w:eastAsia="Open Sans" w:hAnsi="Arial" w:cs="Arial"/>
          <w:color w:val="000000"/>
          <w:sz w:val="20"/>
          <w:szCs w:val="20"/>
          <w:highlight w:val="white"/>
        </w:rPr>
      </w:pPr>
    </w:p>
    <w:p w14:paraId="248A540B" w14:textId="77777777" w:rsidR="00767AE7" w:rsidRPr="000A7553" w:rsidRDefault="00767AE7" w:rsidP="00767AE7">
      <w:pPr>
        <w:rPr>
          <w:rFonts w:ascii="Arial" w:hAnsi="Arial" w:cs="Arial"/>
          <w:b/>
        </w:rPr>
      </w:pPr>
      <w:r w:rsidRPr="000A7553">
        <w:rPr>
          <w:rFonts w:ascii="Arial" w:hAnsi="Arial" w:cs="Arial"/>
          <w:b/>
        </w:rPr>
        <w:lastRenderedPageBreak/>
        <w:t>玖、評選程序：</w:t>
      </w:r>
    </w:p>
    <w:p w14:paraId="69C6F5E5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（一）</w:t>
      </w:r>
      <w:r w:rsidRPr="000A7553">
        <w:rPr>
          <w:rFonts w:ascii="Arial" w:hAnsi="Arial" w:cs="Arial"/>
        </w:rPr>
        <w:t>2023</w:t>
      </w:r>
      <w:r w:rsidRPr="000A7553">
        <w:rPr>
          <w:rFonts w:ascii="Arial" w:hAnsi="Arial" w:cs="Arial"/>
        </w:rPr>
        <w:t>年</w:t>
      </w:r>
      <w:r w:rsidRPr="000A7553">
        <w:rPr>
          <w:rFonts w:ascii="Arial" w:hAnsi="Arial" w:cs="Arial"/>
        </w:rPr>
        <w:t>1</w:t>
      </w:r>
      <w:r w:rsidRPr="000A7553">
        <w:rPr>
          <w:rFonts w:ascii="Arial" w:hAnsi="Arial" w:cs="Arial"/>
        </w:rPr>
        <w:t>月至</w:t>
      </w:r>
      <w:r w:rsidRPr="000A7553">
        <w:rPr>
          <w:rFonts w:ascii="Arial" w:hAnsi="Arial" w:cs="Arial"/>
        </w:rPr>
        <w:t>2</w:t>
      </w:r>
      <w:r w:rsidRPr="000A7553">
        <w:rPr>
          <w:rFonts w:ascii="Arial" w:hAnsi="Arial" w:cs="Arial"/>
        </w:rPr>
        <w:t>月進行評選作業，同年</w:t>
      </w:r>
      <w:r w:rsidRPr="000A7553">
        <w:rPr>
          <w:rFonts w:ascii="Arial" w:hAnsi="Arial" w:cs="Arial"/>
        </w:rPr>
        <w:t>3</w:t>
      </w:r>
      <w:r w:rsidRPr="000A7553">
        <w:rPr>
          <w:rFonts w:ascii="Arial" w:hAnsi="Arial" w:cs="Arial"/>
        </w:rPr>
        <w:t>月舉辦頒獎典禮。</w:t>
      </w:r>
    </w:p>
    <w:p w14:paraId="10D45279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　（二）全程</w:t>
      </w:r>
      <w:proofErr w:type="gramStart"/>
      <w:r w:rsidRPr="000A7553">
        <w:rPr>
          <w:rFonts w:ascii="Arial" w:hAnsi="Arial" w:cs="Arial"/>
        </w:rPr>
        <w:t>採</w:t>
      </w:r>
      <w:proofErr w:type="gramEnd"/>
      <w:r w:rsidRPr="000A7553">
        <w:rPr>
          <w:rFonts w:ascii="Arial" w:hAnsi="Arial" w:cs="Arial"/>
        </w:rPr>
        <w:t>英語視訊方式進行。</w:t>
      </w:r>
    </w:p>
    <w:p w14:paraId="3C6C9E3C" w14:textId="77777777" w:rsidR="00767AE7" w:rsidRPr="000A7553" w:rsidRDefault="00767AE7" w:rsidP="00767AE7">
      <w:pPr>
        <w:rPr>
          <w:rFonts w:ascii="Arial" w:hAnsi="Arial" w:cs="Arial"/>
        </w:rPr>
      </w:pPr>
    </w:p>
    <w:p w14:paraId="141A4E45" w14:textId="77777777" w:rsidR="00767AE7" w:rsidRPr="000A7553" w:rsidRDefault="00767AE7" w:rsidP="00767AE7">
      <w:pPr>
        <w:rPr>
          <w:rFonts w:ascii="Arial" w:hAnsi="Arial" w:cs="Arial"/>
          <w:b/>
        </w:rPr>
      </w:pPr>
      <w:r w:rsidRPr="000A7553">
        <w:rPr>
          <w:rFonts w:ascii="Arial" w:hAnsi="Arial" w:cs="Arial"/>
          <w:b/>
        </w:rPr>
        <w:t>拾、聯絡方式：</w:t>
      </w:r>
    </w:p>
    <w:p w14:paraId="50397C6A" w14:textId="77777777" w:rsidR="00767AE7" w:rsidRPr="000A7553" w:rsidRDefault="00767AE7" w:rsidP="00767AE7">
      <w:pPr>
        <w:ind w:leftChars="177" w:left="425"/>
        <w:rPr>
          <w:rFonts w:ascii="Arial" w:hAnsi="Arial" w:cs="Arial"/>
        </w:rPr>
      </w:pPr>
      <w:r w:rsidRPr="000A7553">
        <w:rPr>
          <w:rFonts w:ascii="Arial" w:hAnsi="Arial" w:cs="Arial"/>
          <w:bCs/>
        </w:rPr>
        <w:t>社團法人</w:t>
      </w:r>
      <w:r w:rsidRPr="000A7553">
        <w:rPr>
          <w:rFonts w:ascii="Arial" w:hAnsi="Arial" w:cs="Arial"/>
        </w:rPr>
        <w:t>台灣住宅建築獎協會（籌備處）</w:t>
      </w:r>
    </w:p>
    <w:p w14:paraId="4866D60F" w14:textId="77777777" w:rsidR="00767AE7" w:rsidRPr="000A7553" w:rsidRDefault="00767AE7" w:rsidP="00767AE7">
      <w:pPr>
        <w:ind w:leftChars="177" w:left="425"/>
        <w:rPr>
          <w:rFonts w:ascii="Arial" w:hAnsi="Arial" w:cs="Arial"/>
        </w:rPr>
      </w:pPr>
      <w:r w:rsidRPr="000A7553">
        <w:rPr>
          <w:rFonts w:ascii="Arial" w:hAnsi="Arial" w:cs="Arial"/>
        </w:rPr>
        <w:t>／上圓聯合建築師事務所</w:t>
      </w:r>
    </w:p>
    <w:p w14:paraId="2C2ED857" w14:textId="77777777" w:rsidR="00767AE7" w:rsidRPr="000A7553" w:rsidRDefault="00767AE7" w:rsidP="00767AE7">
      <w:pPr>
        <w:ind w:leftChars="177" w:left="425"/>
        <w:rPr>
          <w:rFonts w:ascii="Arial" w:hAnsi="Arial" w:cs="Arial"/>
        </w:rPr>
      </w:pPr>
      <w:r w:rsidRPr="000A7553">
        <w:rPr>
          <w:rFonts w:ascii="Arial" w:hAnsi="Arial" w:cs="Arial"/>
        </w:rPr>
        <w:t>「</w:t>
      </w:r>
      <w:r w:rsidRPr="000A7553">
        <w:rPr>
          <w:rFonts w:ascii="Arial" w:hAnsi="Arial" w:cs="Arial"/>
        </w:rPr>
        <w:t>2023</w:t>
      </w:r>
      <w:r w:rsidRPr="000A7553">
        <w:rPr>
          <w:rFonts w:ascii="Arial" w:hAnsi="Arial" w:cs="Arial"/>
        </w:rPr>
        <w:t>紙上住宅建築國際競圖小組」</w:t>
      </w:r>
    </w:p>
    <w:p w14:paraId="1C2E41BF" w14:textId="77777777" w:rsidR="00767AE7" w:rsidRPr="000A7553" w:rsidRDefault="00767AE7" w:rsidP="00767AE7">
      <w:pPr>
        <w:ind w:leftChars="177" w:left="425"/>
        <w:rPr>
          <w:rFonts w:ascii="Arial" w:hAnsi="Arial" w:cs="Arial"/>
        </w:rPr>
      </w:pPr>
      <w:r w:rsidRPr="000A7553">
        <w:rPr>
          <w:rFonts w:ascii="Arial" w:hAnsi="Arial" w:cs="Arial"/>
        </w:rPr>
        <w:t>連絡電話：</w:t>
      </w:r>
      <w:r w:rsidRPr="000A7553">
        <w:rPr>
          <w:rFonts w:ascii="Arial" w:hAnsi="Arial" w:cs="Arial"/>
        </w:rPr>
        <w:t>+886-2-29664366</w:t>
      </w:r>
      <w:r w:rsidRPr="000A7553">
        <w:rPr>
          <w:rFonts w:ascii="Arial" w:hAnsi="Arial" w:cs="Arial"/>
        </w:rPr>
        <w:t>，</w:t>
      </w:r>
      <w:r w:rsidRPr="000A7553">
        <w:rPr>
          <w:rFonts w:ascii="Arial" w:hAnsi="Arial" w:cs="Arial"/>
        </w:rPr>
        <w:t>E-mail</w:t>
      </w:r>
      <w:r w:rsidRPr="000A7553">
        <w:rPr>
          <w:rFonts w:ascii="Arial" w:hAnsi="Arial" w:cs="Arial"/>
        </w:rPr>
        <w:t>：</w:t>
      </w:r>
      <w:r w:rsidRPr="000A7553">
        <w:rPr>
          <w:rFonts w:ascii="Arial" w:hAnsi="Arial" w:cs="Arial"/>
        </w:rPr>
        <w:t>traa@sunyuan.com.tw</w:t>
      </w:r>
    </w:p>
    <w:p w14:paraId="359D0272" w14:textId="77777777" w:rsidR="00767AE7" w:rsidRPr="000A7553" w:rsidRDefault="00767AE7" w:rsidP="00767AE7">
      <w:pPr>
        <w:ind w:leftChars="177" w:left="425"/>
        <w:rPr>
          <w:rFonts w:ascii="Arial" w:hAnsi="Arial" w:cs="Arial"/>
        </w:rPr>
      </w:pPr>
      <w:proofErr w:type="gramStart"/>
      <w:r w:rsidRPr="000A7553">
        <w:rPr>
          <w:rFonts w:ascii="Arial" w:hAnsi="Arial" w:cs="Arial"/>
        </w:rPr>
        <w:t>微信</w:t>
      </w:r>
      <w:proofErr w:type="gramEnd"/>
      <w:r w:rsidRPr="000A7553">
        <w:rPr>
          <w:rFonts w:ascii="Arial" w:hAnsi="Arial" w:cs="Arial"/>
        </w:rPr>
        <w:t>ID</w:t>
      </w:r>
      <w:r w:rsidRPr="000A7553">
        <w:rPr>
          <w:rFonts w:ascii="Arial" w:hAnsi="Arial" w:cs="Arial"/>
        </w:rPr>
        <w:t>：</w:t>
      </w:r>
      <w:r w:rsidRPr="000A7553">
        <w:rPr>
          <w:rFonts w:ascii="Arial" w:hAnsi="Arial" w:cs="Arial"/>
        </w:rPr>
        <w:t>suzuki125sd</w:t>
      </w:r>
    </w:p>
    <w:p w14:paraId="6373A2E2" w14:textId="77777777" w:rsidR="00767AE7" w:rsidRPr="000A7553" w:rsidRDefault="00767AE7" w:rsidP="00767AE7">
      <w:pPr>
        <w:rPr>
          <w:rFonts w:ascii="Arial" w:hAnsi="Arial" w:cs="Arial"/>
        </w:rPr>
      </w:pPr>
    </w:p>
    <w:p w14:paraId="08132167" w14:textId="77777777" w:rsidR="00767AE7" w:rsidRPr="000A7553" w:rsidRDefault="00767AE7" w:rsidP="00767AE7">
      <w:pPr>
        <w:rPr>
          <w:rFonts w:ascii="Arial" w:hAnsi="Arial" w:cs="Arial"/>
          <w:b/>
          <w:color w:val="FF0000"/>
        </w:rPr>
      </w:pPr>
      <w:r w:rsidRPr="000A7553">
        <w:rPr>
          <w:rFonts w:ascii="Arial" w:hAnsi="Arial" w:cs="Arial"/>
          <w:b/>
        </w:rPr>
        <w:t>拾壹、報名辦法及相關資料下載處：</w:t>
      </w:r>
    </w:p>
    <w:p w14:paraId="60F52B22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   </w:t>
      </w:r>
      <w:r w:rsidRPr="000A7553">
        <w:rPr>
          <w:rFonts w:ascii="Arial" w:hAnsi="Arial" w:cs="Arial"/>
        </w:rPr>
        <w:t>官方網站：</w:t>
      </w:r>
      <w:hyperlink r:id="rId7">
        <w:r w:rsidRPr="000A7553">
          <w:rPr>
            <w:rFonts w:ascii="Arial" w:hAnsi="Arial" w:cs="Arial"/>
            <w:color w:val="0563C1"/>
            <w:u w:val="single"/>
          </w:rPr>
          <w:t>http://www.traa.com.tw/</w:t>
        </w:r>
      </w:hyperlink>
    </w:p>
    <w:p w14:paraId="38849277" w14:textId="77777777" w:rsidR="00767AE7" w:rsidRPr="000A7553" w:rsidRDefault="00767AE7" w:rsidP="00767AE7">
      <w:pPr>
        <w:rPr>
          <w:rFonts w:ascii="Arial" w:hAnsi="Arial" w:cs="Arial"/>
        </w:rPr>
      </w:pPr>
      <w:r w:rsidRPr="000A7553">
        <w:rPr>
          <w:rFonts w:ascii="Arial" w:hAnsi="Arial" w:cs="Arial"/>
        </w:rPr>
        <w:t xml:space="preserve">   </w:t>
      </w:r>
      <w:proofErr w:type="gramStart"/>
      <w:r w:rsidRPr="000A7553">
        <w:rPr>
          <w:rFonts w:ascii="Arial" w:hAnsi="Arial" w:cs="Arial"/>
        </w:rPr>
        <w:t>官方臉書</w:t>
      </w:r>
      <w:proofErr w:type="gramEnd"/>
      <w:r w:rsidRPr="000A7553">
        <w:rPr>
          <w:rFonts w:ascii="Arial" w:hAnsi="Arial" w:cs="Arial"/>
        </w:rPr>
        <w:t>：</w:t>
      </w:r>
      <w:hyperlink r:id="rId8">
        <w:r w:rsidRPr="000A7553">
          <w:rPr>
            <w:rFonts w:ascii="Arial" w:hAnsi="Arial" w:cs="Arial"/>
            <w:color w:val="0563C1"/>
            <w:u w:val="single"/>
          </w:rPr>
          <w:t>https://www.facebook.com/TRAA.RESIDENTIAL.AWARDS/</w:t>
        </w:r>
      </w:hyperlink>
    </w:p>
    <w:p w14:paraId="7327E492" w14:textId="03A393ED" w:rsidR="00F05106" w:rsidRDefault="00EC6082" w:rsidP="00F05106">
      <w:r>
        <w:rPr>
          <w:rFonts w:hint="eastAsia"/>
        </w:rPr>
        <w:t xml:space="preserve">   </w:t>
      </w:r>
      <w:r>
        <w:rPr>
          <w:rFonts w:hint="eastAsia"/>
        </w:rPr>
        <w:t>下載連結：</w:t>
      </w:r>
      <w:hyperlink r:id="rId9" w:history="1">
        <w:r w:rsidRPr="00354D9A">
          <w:rPr>
            <w:rStyle w:val="a8"/>
          </w:rPr>
          <w:t>https://traa.com.tw/Event/List/18</w:t>
        </w:r>
      </w:hyperlink>
    </w:p>
    <w:p w14:paraId="43158CA2" w14:textId="77777777" w:rsidR="00EC6082" w:rsidRPr="00EC6082" w:rsidRDefault="00EC6082" w:rsidP="00F05106"/>
    <w:p w14:paraId="5C78A5CE" w14:textId="77777777" w:rsidR="00F05106" w:rsidRPr="00004CDF" w:rsidRDefault="00F05106" w:rsidP="00F05106"/>
    <w:p w14:paraId="54928967" w14:textId="77777777" w:rsidR="007535CD" w:rsidRPr="00F05106" w:rsidRDefault="007535CD"/>
    <w:sectPr w:rsidR="007535CD" w:rsidRPr="00F05106" w:rsidSect="00D47E62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C481" w14:textId="77777777" w:rsidR="00F05106" w:rsidRDefault="00F05106" w:rsidP="00F05106">
      <w:r>
        <w:separator/>
      </w:r>
    </w:p>
  </w:endnote>
  <w:endnote w:type="continuationSeparator" w:id="0">
    <w:p w14:paraId="4FDAFB37" w14:textId="77777777" w:rsidR="00F05106" w:rsidRDefault="00F05106" w:rsidP="00F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r.eye phonetic symbol"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0423" w14:textId="77777777" w:rsidR="00F05106" w:rsidRDefault="00F05106" w:rsidP="00F05106">
      <w:r>
        <w:separator/>
      </w:r>
    </w:p>
  </w:footnote>
  <w:footnote w:type="continuationSeparator" w:id="0">
    <w:p w14:paraId="7AFA6BEB" w14:textId="77777777" w:rsidR="00F05106" w:rsidRDefault="00F05106" w:rsidP="00F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D6B88"/>
    <w:multiLevelType w:val="hybridMultilevel"/>
    <w:tmpl w:val="FF5E60D2"/>
    <w:lvl w:ilvl="0" w:tplc="B35658F8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11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7B"/>
    <w:rsid w:val="001D48C2"/>
    <w:rsid w:val="00366D0E"/>
    <w:rsid w:val="004607DB"/>
    <w:rsid w:val="007535CD"/>
    <w:rsid w:val="00767AE7"/>
    <w:rsid w:val="0078140E"/>
    <w:rsid w:val="009F4DCF"/>
    <w:rsid w:val="00AD757B"/>
    <w:rsid w:val="00D47E62"/>
    <w:rsid w:val="00DC4721"/>
    <w:rsid w:val="00EC6082"/>
    <w:rsid w:val="00F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0A718"/>
  <w15:chartTrackingRefBased/>
  <w15:docId w15:val="{D0658662-2769-4109-8DA7-0756D67D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1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106"/>
    <w:rPr>
      <w:sz w:val="20"/>
      <w:szCs w:val="20"/>
    </w:rPr>
  </w:style>
  <w:style w:type="paragraph" w:styleId="a7">
    <w:name w:val="List Paragraph"/>
    <w:basedOn w:val="a"/>
    <w:uiPriority w:val="34"/>
    <w:qFormat/>
    <w:rsid w:val="00F05106"/>
    <w:pPr>
      <w:ind w:leftChars="200" w:left="480"/>
    </w:pPr>
    <w:rPr>
      <w:rFonts w:ascii="Calibri" w:hAnsi="Calibri" w:cs="Calibri"/>
      <w:kern w:val="0"/>
      <w:szCs w:val="24"/>
    </w:rPr>
  </w:style>
  <w:style w:type="character" w:customStyle="1" w:styleId="y2iqfc">
    <w:name w:val="y2iqfc"/>
    <w:basedOn w:val="a0"/>
    <w:rsid w:val="00F05106"/>
  </w:style>
  <w:style w:type="character" w:styleId="a8">
    <w:name w:val="Hyperlink"/>
    <w:basedOn w:val="a0"/>
    <w:uiPriority w:val="99"/>
    <w:unhideWhenUsed/>
    <w:rsid w:val="00EC60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C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RAA.RESIDENTIAL.AW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a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a.com.tw/Event/List/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kunwang</dc:creator>
  <cp:keywords/>
  <dc:description/>
  <cp:lastModifiedBy>kunwang</cp:lastModifiedBy>
  <cp:revision>10</cp:revision>
  <dcterms:created xsi:type="dcterms:W3CDTF">2022-07-12T08:09:00Z</dcterms:created>
  <dcterms:modified xsi:type="dcterms:W3CDTF">2022-07-13T01:51:00Z</dcterms:modified>
</cp:coreProperties>
</file>